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EF" w:rsidRPr="00723AEF" w:rsidRDefault="00723AEF" w:rsidP="00723AEF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723AEF">
        <w:rPr>
          <w:b/>
          <w:bCs/>
          <w:sz w:val="28"/>
          <w:szCs w:val="28"/>
        </w:rPr>
        <w:t>Syllabus for</w:t>
      </w:r>
    </w:p>
    <w:p w:rsidR="00723AEF" w:rsidRPr="00723AEF" w:rsidRDefault="00723AEF" w:rsidP="00723AEF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723AEF">
        <w:rPr>
          <w:b/>
          <w:bCs/>
          <w:sz w:val="28"/>
          <w:szCs w:val="28"/>
        </w:rPr>
        <w:t xml:space="preserve">Seminar on Finance </w:t>
      </w:r>
      <w:r w:rsidR="006E0932">
        <w:rPr>
          <w:b/>
          <w:bCs/>
          <w:sz w:val="28"/>
          <w:szCs w:val="28"/>
        </w:rPr>
        <w:t>Theory and ApplicationII (FM800</w:t>
      </w:r>
      <w:r w:rsidR="006E0932">
        <w:rPr>
          <w:rFonts w:hint="eastAsia"/>
          <w:b/>
          <w:bCs/>
          <w:sz w:val="28"/>
          <w:szCs w:val="28"/>
        </w:rPr>
        <w:t>6</w:t>
      </w:r>
      <w:r w:rsidRPr="00723AEF">
        <w:rPr>
          <w:b/>
          <w:bCs/>
          <w:sz w:val="28"/>
          <w:szCs w:val="28"/>
        </w:rPr>
        <w:t>)</w:t>
      </w:r>
    </w:p>
    <w:p w:rsidR="00723AEF" w:rsidRPr="00723AEF" w:rsidRDefault="00723AEF" w:rsidP="00723AEF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723AEF">
        <w:rPr>
          <w:b/>
          <w:bCs/>
          <w:sz w:val="28"/>
          <w:szCs w:val="28"/>
        </w:rPr>
        <w:t>Seminar on Finance Theory and ApplicationVI (FM8017)</w:t>
      </w:r>
    </w:p>
    <w:p w:rsidR="00723AEF" w:rsidRPr="00F82112" w:rsidRDefault="00723AEF" w:rsidP="00723AEF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723AEF">
        <w:rPr>
          <w:b/>
          <w:bCs/>
          <w:sz w:val="28"/>
          <w:szCs w:val="28"/>
        </w:rPr>
        <w:t>Seminar on Finance Theory and ApplicationVIII (FM8022)</w:t>
      </w:r>
    </w:p>
    <w:p w:rsidR="00130FC2" w:rsidRPr="00F82112" w:rsidRDefault="00723AEF" w:rsidP="00F82112">
      <w:pPr>
        <w:pStyle w:val="Default"/>
        <w:spacing w:line="360" w:lineRule="exact"/>
        <w:jc w:val="center"/>
        <w:rPr>
          <w:sz w:val="28"/>
          <w:szCs w:val="28"/>
        </w:rPr>
      </w:pPr>
      <w:r w:rsidRPr="00723AEF">
        <w:rPr>
          <w:b/>
          <w:bCs/>
          <w:sz w:val="28"/>
          <w:szCs w:val="28"/>
        </w:rPr>
        <w:t xml:space="preserve">Spring </w:t>
      </w:r>
      <w:r w:rsidR="00004908">
        <w:rPr>
          <w:b/>
          <w:bCs/>
          <w:sz w:val="28"/>
          <w:szCs w:val="28"/>
        </w:rPr>
        <w:t>202</w:t>
      </w:r>
      <w:r w:rsidR="006E0932">
        <w:rPr>
          <w:b/>
          <w:bCs/>
          <w:sz w:val="28"/>
          <w:szCs w:val="28"/>
        </w:rPr>
        <w:t>4</w:t>
      </w:r>
    </w:p>
    <w:p w:rsidR="003D07B4" w:rsidRPr="00565121" w:rsidRDefault="003D07B4" w:rsidP="003D07B4">
      <w:pPr>
        <w:jc w:val="center"/>
        <w:rPr>
          <w:rFonts w:eastAsia="微軟正黑體"/>
          <w:b/>
          <w:color w:val="000000"/>
          <w:sz w:val="28"/>
          <w:szCs w:val="28"/>
        </w:rPr>
      </w:pPr>
      <w:r w:rsidRPr="00565121">
        <w:rPr>
          <w:rFonts w:eastAsia="微軟正黑體" w:hint="eastAsia"/>
          <w:b/>
          <w:color w:val="000000"/>
          <w:sz w:val="28"/>
          <w:szCs w:val="28"/>
        </w:rPr>
        <w:t>11</w:t>
      </w:r>
      <w:r w:rsidR="006E0932">
        <w:rPr>
          <w:rFonts w:eastAsia="微軟正黑體" w:hint="eastAsia"/>
          <w:b/>
          <w:color w:val="000000"/>
          <w:sz w:val="28"/>
          <w:szCs w:val="28"/>
        </w:rPr>
        <w:t>2</w:t>
      </w:r>
      <w:r w:rsidRPr="00565121">
        <w:rPr>
          <w:rFonts w:eastAsia="微軟正黑體" w:hint="eastAsia"/>
          <w:b/>
          <w:color w:val="000000"/>
          <w:sz w:val="28"/>
          <w:szCs w:val="28"/>
        </w:rPr>
        <w:t>學年度</w:t>
      </w:r>
      <w:r w:rsidRPr="00565121">
        <w:rPr>
          <w:rFonts w:eastAsia="微軟正黑體" w:hint="eastAsia"/>
          <w:b/>
          <w:color w:val="000000"/>
          <w:sz w:val="28"/>
          <w:szCs w:val="28"/>
        </w:rPr>
        <w:t xml:space="preserve"> </w:t>
      </w:r>
      <w:r w:rsidRPr="00565121">
        <w:rPr>
          <w:rFonts w:eastAsia="微軟正黑體" w:hint="eastAsia"/>
          <w:b/>
          <w:color w:val="000000"/>
          <w:sz w:val="28"/>
          <w:szCs w:val="28"/>
        </w:rPr>
        <w:t>第</w:t>
      </w:r>
      <w:r w:rsidR="00723AEF">
        <w:rPr>
          <w:rFonts w:eastAsia="微軟正黑體" w:hint="eastAsia"/>
          <w:b/>
          <w:color w:val="000000"/>
          <w:sz w:val="28"/>
          <w:szCs w:val="28"/>
        </w:rPr>
        <w:t>2</w:t>
      </w:r>
      <w:r w:rsidRPr="00565121">
        <w:rPr>
          <w:rFonts w:eastAsia="微軟正黑體" w:hint="eastAsia"/>
          <w:b/>
          <w:color w:val="000000"/>
          <w:sz w:val="28"/>
          <w:szCs w:val="28"/>
        </w:rPr>
        <w:t>學期</w:t>
      </w:r>
      <w:r w:rsidRPr="005651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【</w:t>
      </w:r>
      <w:r w:rsidRPr="00565121">
        <w:rPr>
          <w:rFonts w:eastAsia="微軟正黑體" w:hint="eastAsia"/>
          <w:b/>
          <w:color w:val="000000"/>
          <w:sz w:val="28"/>
          <w:szCs w:val="28"/>
        </w:rPr>
        <w:t>學術演講</w:t>
      </w:r>
      <w:r w:rsidRPr="005651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】</w:t>
      </w:r>
      <w:r w:rsidR="000E6BB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安排</w:t>
      </w:r>
      <w:r w:rsidR="00174F2C">
        <w:rPr>
          <w:rFonts w:eastAsia="微軟正黑體" w:hint="eastAsia"/>
          <w:b/>
          <w:color w:val="000000"/>
          <w:sz w:val="28"/>
          <w:szCs w:val="28"/>
        </w:rPr>
        <w:t>場次</w:t>
      </w:r>
      <w:r w:rsidRPr="00565121">
        <w:rPr>
          <w:rFonts w:eastAsia="微軟正黑體" w:hint="eastAsia"/>
          <w:b/>
          <w:color w:val="000000"/>
          <w:sz w:val="28"/>
          <w:szCs w:val="28"/>
        </w:rPr>
        <w:t>表</w:t>
      </w:r>
    </w:p>
    <w:p w:rsidR="003D07B4" w:rsidRPr="00A61723" w:rsidRDefault="003D07B4" w:rsidP="003D07B4">
      <w:pPr>
        <w:jc w:val="center"/>
        <w:rPr>
          <w:rFonts w:eastAsia="微軟正黑體"/>
          <w:b/>
          <w:i/>
          <w:color w:val="FF0000"/>
          <w:szCs w:val="24"/>
        </w:rPr>
      </w:pPr>
      <w:r w:rsidRPr="00565121">
        <w:rPr>
          <w:rFonts w:eastAsia="微軟正黑體" w:hint="eastAsia"/>
          <w:b/>
          <w:i/>
          <w:color w:val="000000"/>
          <w:szCs w:val="24"/>
        </w:rPr>
        <w:t>每周五上午</w:t>
      </w:r>
      <w:r w:rsidRPr="00565121">
        <w:rPr>
          <w:rFonts w:eastAsia="微軟正黑體" w:hint="eastAsia"/>
          <w:b/>
          <w:i/>
          <w:color w:val="000000"/>
          <w:szCs w:val="24"/>
        </w:rPr>
        <w:t>10:00-11:50</w:t>
      </w:r>
      <w:r w:rsidRPr="00565121">
        <w:rPr>
          <w:rFonts w:eastAsia="微軟正黑體" w:hint="eastAsia"/>
          <w:b/>
          <w:i/>
          <w:color w:val="000000"/>
          <w:szCs w:val="24"/>
        </w:rPr>
        <w:t>，地點在</w:t>
      </w:r>
      <w:r w:rsidRPr="00565121">
        <w:rPr>
          <w:rFonts w:eastAsia="微軟正黑體" w:hint="eastAsia"/>
          <w:b/>
          <w:i/>
          <w:color w:val="000000"/>
          <w:szCs w:val="24"/>
        </w:rPr>
        <w:t>I1-408</w:t>
      </w:r>
      <w:r w:rsidRPr="00565121">
        <w:rPr>
          <w:rFonts w:eastAsia="微軟正黑體" w:hint="eastAsia"/>
          <w:b/>
          <w:i/>
          <w:color w:val="000000"/>
          <w:szCs w:val="24"/>
        </w:rPr>
        <w:t>教室</w:t>
      </w:r>
      <w:r>
        <w:rPr>
          <w:rFonts w:eastAsia="微軟正黑體" w:hint="eastAsia"/>
          <w:b/>
          <w:i/>
          <w:color w:val="000000"/>
          <w:szCs w:val="24"/>
        </w:rPr>
        <w:t>，</w:t>
      </w:r>
      <w:r w:rsidR="006E0932">
        <w:rPr>
          <w:rFonts w:eastAsia="微軟正黑體" w:hint="eastAsia"/>
          <w:b/>
          <w:i/>
          <w:color w:val="FF0000"/>
          <w:szCs w:val="24"/>
        </w:rPr>
        <w:t>預計</w:t>
      </w:r>
      <w:r w:rsidRPr="00A61723">
        <w:rPr>
          <w:rFonts w:eastAsia="微軟正黑體" w:hint="eastAsia"/>
          <w:b/>
          <w:i/>
          <w:color w:val="FF0000"/>
          <w:szCs w:val="24"/>
        </w:rPr>
        <w:t>安排</w:t>
      </w:r>
      <w:r w:rsidR="006E0932">
        <w:rPr>
          <w:rFonts w:eastAsia="微軟正黑體" w:hint="eastAsia"/>
          <w:b/>
          <w:i/>
          <w:color w:val="FF0000"/>
          <w:szCs w:val="24"/>
        </w:rPr>
        <w:t>6~</w:t>
      </w:r>
      <w:r w:rsidR="000843FC">
        <w:rPr>
          <w:rFonts w:eastAsia="微軟正黑體" w:hint="eastAsia"/>
          <w:b/>
          <w:i/>
          <w:color w:val="FF0000"/>
          <w:szCs w:val="24"/>
        </w:rPr>
        <w:t>8</w:t>
      </w:r>
      <w:r w:rsidRPr="00A61723">
        <w:rPr>
          <w:rFonts w:eastAsia="微軟正黑體" w:hint="eastAsia"/>
          <w:b/>
          <w:i/>
          <w:color w:val="FF0000"/>
          <w:szCs w:val="24"/>
        </w:rPr>
        <w:t>場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522"/>
        <w:gridCol w:w="811"/>
        <w:gridCol w:w="3242"/>
        <w:gridCol w:w="1502"/>
      </w:tblGrid>
      <w:tr w:rsidR="00124D2B" w:rsidRPr="006310C3" w:rsidTr="0002100B">
        <w:trPr>
          <w:trHeight w:val="364"/>
        </w:trPr>
        <w:tc>
          <w:tcPr>
            <w:tcW w:w="869" w:type="pct"/>
            <w:shd w:val="clear" w:color="auto" w:fill="BDD6EE" w:themeFill="accent1" w:themeFillTint="66"/>
            <w:vAlign w:val="center"/>
          </w:tcPr>
          <w:p w:rsidR="00124D2B" w:rsidRPr="006310C3" w:rsidRDefault="00124D2B" w:rsidP="00AF12A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演講人</w:t>
            </w:r>
          </w:p>
        </w:tc>
        <w:tc>
          <w:tcPr>
            <w:tcW w:w="1290" w:type="pct"/>
            <w:shd w:val="clear" w:color="auto" w:fill="BDD6EE" w:themeFill="accent1" w:themeFillTint="66"/>
            <w:vAlign w:val="center"/>
          </w:tcPr>
          <w:p w:rsidR="00124D2B" w:rsidRPr="006310C3" w:rsidRDefault="00124D2B" w:rsidP="00AF12A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服務單位及職稱</w:t>
            </w:r>
          </w:p>
        </w:tc>
        <w:tc>
          <w:tcPr>
            <w:tcW w:w="415" w:type="pct"/>
            <w:shd w:val="clear" w:color="auto" w:fill="BDD6EE" w:themeFill="accent1" w:themeFillTint="66"/>
            <w:vAlign w:val="center"/>
          </w:tcPr>
          <w:p w:rsidR="00124D2B" w:rsidRPr="006310C3" w:rsidRDefault="00124D2B" w:rsidP="009E6D3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日</w:t>
            </w: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期</w:t>
            </w:r>
          </w:p>
        </w:tc>
        <w:tc>
          <w:tcPr>
            <w:tcW w:w="1658" w:type="pct"/>
            <w:shd w:val="clear" w:color="auto" w:fill="BDD6EE" w:themeFill="accent1" w:themeFillTint="66"/>
            <w:vAlign w:val="center"/>
          </w:tcPr>
          <w:p w:rsidR="00124D2B" w:rsidRPr="006310C3" w:rsidRDefault="00124D2B" w:rsidP="00AF12A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演講</w:t>
            </w:r>
            <w:r w:rsidR="00E556EB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題目</w:t>
            </w:r>
          </w:p>
        </w:tc>
        <w:tc>
          <w:tcPr>
            <w:tcW w:w="768" w:type="pct"/>
            <w:shd w:val="clear" w:color="auto" w:fill="BDD6EE" w:themeFill="accent1" w:themeFillTint="66"/>
            <w:vAlign w:val="center"/>
          </w:tcPr>
          <w:p w:rsidR="00124D2B" w:rsidRPr="006310C3" w:rsidRDefault="00124D2B" w:rsidP="00AF12A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310C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接待老師</w:t>
            </w:r>
          </w:p>
        </w:tc>
      </w:tr>
      <w:tr w:rsidR="008B0CAA" w:rsidRPr="006310C3" w:rsidTr="002F6298">
        <w:trPr>
          <w:trHeight w:val="364"/>
        </w:trPr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CAA" w:rsidRPr="006310C3" w:rsidRDefault="006510BA" w:rsidP="00D1741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Yu-Jane, </w:t>
            </w:r>
            <w:r w:rsidR="00205965" w:rsidRPr="00205965">
              <w:rPr>
                <w:rFonts w:ascii="Times New Roman" w:eastAsia="標楷體" w:hAnsi="Times New Roman" w:cs="Times New Roman"/>
                <w:szCs w:val="24"/>
              </w:rPr>
              <w:t>Liu</w:t>
            </w:r>
            <w:r w:rsidR="008B0CAA" w:rsidRPr="006310C3">
              <w:rPr>
                <w:rFonts w:ascii="Times New Roman" w:eastAsia="標楷體" w:hAnsi="Times New Roman" w:cs="Times New Roman"/>
                <w:szCs w:val="24"/>
              </w:rPr>
              <w:t>劉玉珍</w:t>
            </w:r>
            <w:r w:rsidR="007803F9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CAA" w:rsidRPr="006310C3" w:rsidRDefault="00205965" w:rsidP="00780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05965">
              <w:rPr>
                <w:rFonts w:ascii="Times New Roman" w:eastAsia="標楷體" w:hAnsi="Times New Roman" w:cs="Times New Roman"/>
                <w:szCs w:val="24"/>
              </w:rPr>
              <w:t>Guanghua School of Management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05965">
              <w:rPr>
                <w:rFonts w:ascii="Times New Roman" w:eastAsia="標楷體" w:hAnsi="Times New Roman" w:cs="Times New Roman"/>
                <w:szCs w:val="24"/>
              </w:rPr>
              <w:t>Peking University</w:t>
            </w:r>
            <w:r w:rsidR="007803F9" w:rsidRPr="006310C3">
              <w:rPr>
                <w:rFonts w:ascii="Times New Roman" w:eastAsia="標楷體" w:hAnsi="Times New Roman" w:cs="Times New Roman"/>
                <w:szCs w:val="24"/>
              </w:rPr>
              <w:t>北京大學光華學院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9CD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2/20</w:t>
            </w:r>
          </w:p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CAA" w:rsidRPr="006310C3" w:rsidRDefault="008B0CAA" w:rsidP="00D17417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310C3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實體</w:t>
            </w:r>
          </w:p>
          <w:p w:rsidR="008B0CAA" w:rsidRPr="006310C3" w:rsidRDefault="00E556EB" w:rsidP="00D17417">
            <w:pPr>
              <w:widowControl/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E556EB">
              <w:rPr>
                <w:rFonts w:ascii="Times New Roman" w:eastAsia="標楷體" w:hAnsi="Times New Roman" w:cs="Times New Roman"/>
                <w:szCs w:val="24"/>
              </w:rPr>
              <w:t>Hedging by Giving: Spiritual Insurance and Religious Donations</w:t>
            </w:r>
          </w:p>
        </w:tc>
        <w:tc>
          <w:tcPr>
            <w:tcW w:w="768" w:type="pct"/>
            <w:vAlign w:val="center"/>
          </w:tcPr>
          <w:p w:rsidR="008B0CAA" w:rsidRPr="006310C3" w:rsidRDefault="008B0CAA" w:rsidP="00D1741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林基財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2-4pm)</w:t>
            </w:r>
          </w:p>
        </w:tc>
      </w:tr>
      <w:tr w:rsidR="008B0CAA" w:rsidRPr="006310C3" w:rsidTr="002F6298">
        <w:trPr>
          <w:trHeight w:val="364"/>
        </w:trPr>
        <w:tc>
          <w:tcPr>
            <w:tcW w:w="869" w:type="pct"/>
            <w:vAlign w:val="center"/>
          </w:tcPr>
          <w:p w:rsidR="008B0CAA" w:rsidRPr="006310C3" w:rsidRDefault="006F1E8E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Simon, Kowk</w:t>
            </w:r>
          </w:p>
        </w:tc>
        <w:tc>
          <w:tcPr>
            <w:tcW w:w="1290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Associate Professor, Dept of Economics, The University of Sydney</w:t>
            </w:r>
            <w:r w:rsidR="007803F9">
              <w:rPr>
                <w:rFonts w:ascii="Times New Roman" w:eastAsia="標楷體" w:hAnsi="Times New Roman" w:cs="Times New Roman" w:hint="eastAsia"/>
                <w:szCs w:val="24"/>
              </w:rPr>
              <w:t>雪梨大學</w:t>
            </w:r>
          </w:p>
        </w:tc>
        <w:tc>
          <w:tcPr>
            <w:tcW w:w="415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3/08</w:t>
            </w:r>
          </w:p>
        </w:tc>
        <w:tc>
          <w:tcPr>
            <w:tcW w:w="1658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實體</w:t>
            </w:r>
          </w:p>
          <w:p w:rsidR="008B0CAA" w:rsidRPr="006310C3" w:rsidRDefault="00776214" w:rsidP="007762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6214">
              <w:rPr>
                <w:rFonts w:ascii="Times New Roman" w:eastAsia="標楷體" w:hAnsi="Times New Roman" w:cs="Times New Roman"/>
                <w:szCs w:val="24"/>
              </w:rPr>
              <w:t>A Study on Asset Price Bubble Dynamics: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76214">
              <w:rPr>
                <w:rFonts w:ascii="Times New Roman" w:eastAsia="標楷體" w:hAnsi="Times New Roman" w:cs="Times New Roman"/>
                <w:szCs w:val="24"/>
              </w:rPr>
              <w:t>Explosive Trend or Quadratic Variation?</w:t>
            </w:r>
          </w:p>
        </w:tc>
        <w:tc>
          <w:tcPr>
            <w:tcW w:w="768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謝沛霖</w:t>
            </w:r>
          </w:p>
        </w:tc>
      </w:tr>
      <w:tr w:rsidR="008B0CAA" w:rsidRPr="006310C3" w:rsidTr="002F6298">
        <w:trPr>
          <w:trHeight w:val="364"/>
        </w:trPr>
        <w:tc>
          <w:tcPr>
            <w:tcW w:w="869" w:type="pct"/>
            <w:vAlign w:val="center"/>
          </w:tcPr>
          <w:p w:rsidR="008B0CAA" w:rsidRPr="006310C3" w:rsidRDefault="006510BA" w:rsidP="006510B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510BA">
              <w:rPr>
                <w:rFonts w:ascii="Times New Roman" w:eastAsia="標楷體" w:hAnsi="Times New Roman" w:cs="Times New Roman"/>
                <w:szCs w:val="24"/>
              </w:rPr>
              <w:t>Tian-Shyr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6510BA">
              <w:rPr>
                <w:rFonts w:ascii="Times New Roman" w:eastAsia="標楷體" w:hAnsi="Times New Roman" w:cs="Times New Roman"/>
                <w:szCs w:val="24"/>
              </w:rPr>
              <w:t xml:space="preserve"> Dai</w:t>
            </w:r>
            <w:r w:rsidR="008B0CAA" w:rsidRPr="006310C3">
              <w:rPr>
                <w:rFonts w:ascii="Times New Roman" w:eastAsia="標楷體" w:hAnsi="Times New Roman" w:cs="Times New Roman"/>
                <w:szCs w:val="24"/>
              </w:rPr>
              <w:t>戴天時</w:t>
            </w:r>
            <w:r w:rsidR="0045644B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  <w:tc>
          <w:tcPr>
            <w:tcW w:w="1290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 xml:space="preserve">Professor, </w:t>
            </w:r>
            <w:r w:rsidR="0045644B" w:rsidRPr="0045644B">
              <w:rPr>
                <w:rFonts w:ascii="Times New Roman" w:eastAsia="標楷體" w:hAnsi="Times New Roman" w:cs="Times New Roman"/>
                <w:szCs w:val="24"/>
              </w:rPr>
              <w:t>Dept. of Information Management and Finance, NYCU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資財系，陽明交通大學</w:t>
            </w:r>
          </w:p>
        </w:tc>
        <w:tc>
          <w:tcPr>
            <w:tcW w:w="415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3/15</w:t>
            </w:r>
          </w:p>
        </w:tc>
        <w:tc>
          <w:tcPr>
            <w:tcW w:w="1658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實體</w:t>
            </w:r>
          </w:p>
          <w:p w:rsidR="00776214" w:rsidRPr="00776214" w:rsidRDefault="00776214" w:rsidP="007762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6214">
              <w:rPr>
                <w:rFonts w:ascii="Times New Roman" w:eastAsia="標楷體" w:hAnsi="Times New Roman" w:cs="Times New Roman"/>
                <w:szCs w:val="24"/>
              </w:rPr>
              <w:t>Constructing Pair Trading Strategy via Machine</w:t>
            </w:r>
          </w:p>
          <w:p w:rsidR="008B0CAA" w:rsidRPr="006310C3" w:rsidRDefault="00776214" w:rsidP="007762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6214">
              <w:rPr>
                <w:rFonts w:ascii="Times New Roman" w:eastAsia="標楷體" w:hAnsi="Times New Roman" w:cs="Times New Roman"/>
                <w:szCs w:val="24"/>
              </w:rPr>
              <w:t>Learning and Labeling Mechanism</w:t>
            </w:r>
          </w:p>
        </w:tc>
        <w:tc>
          <w:tcPr>
            <w:tcW w:w="768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謝沛霖</w:t>
            </w:r>
          </w:p>
        </w:tc>
      </w:tr>
      <w:tr w:rsidR="001D0AC7" w:rsidRPr="006310C3" w:rsidTr="002F6298">
        <w:trPr>
          <w:trHeight w:val="364"/>
        </w:trPr>
        <w:tc>
          <w:tcPr>
            <w:tcW w:w="869" w:type="pct"/>
            <w:vAlign w:val="center"/>
          </w:tcPr>
          <w:p w:rsidR="001D0AC7" w:rsidRPr="006510BA" w:rsidRDefault="001D0AC7" w:rsidP="006510B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謝沛霖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  <w:tc>
          <w:tcPr>
            <w:tcW w:w="1290" w:type="pct"/>
            <w:vAlign w:val="center"/>
          </w:tcPr>
          <w:p w:rsidR="001D0AC7" w:rsidRPr="006310C3" w:rsidRDefault="001D0AC7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國立中央大學財務金融學系</w:t>
            </w:r>
          </w:p>
        </w:tc>
        <w:tc>
          <w:tcPr>
            <w:tcW w:w="415" w:type="pct"/>
            <w:vAlign w:val="center"/>
          </w:tcPr>
          <w:p w:rsidR="001D0AC7" w:rsidRDefault="001D0AC7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/22</w:t>
            </w:r>
          </w:p>
          <w:p w:rsidR="001D0AC7" w:rsidRPr="006310C3" w:rsidRDefault="001D0AC7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11:00</w:t>
            </w:r>
          </w:p>
        </w:tc>
        <w:tc>
          <w:tcPr>
            <w:tcW w:w="1658" w:type="pct"/>
            <w:vAlign w:val="center"/>
          </w:tcPr>
          <w:p w:rsidR="001D0AC7" w:rsidRDefault="001D0AC7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</w:p>
          <w:p w:rsidR="001D0AC7" w:rsidRPr="006310C3" w:rsidRDefault="001D0AC7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0AC7">
              <w:rPr>
                <w:rFonts w:ascii="Times New Roman" w:eastAsia="標楷體" w:hAnsi="Times New Roman" w:cs="Times New Roman"/>
                <w:szCs w:val="24"/>
              </w:rPr>
              <w:t>Graphical Network of Financial Anomalies and Asset Pricing</w:t>
            </w:r>
          </w:p>
        </w:tc>
        <w:tc>
          <w:tcPr>
            <w:tcW w:w="768" w:type="pct"/>
            <w:vAlign w:val="center"/>
          </w:tcPr>
          <w:p w:rsidR="001D0AC7" w:rsidRPr="006310C3" w:rsidRDefault="001D0AC7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0CAA" w:rsidRPr="006310C3" w:rsidTr="002F6298">
        <w:trPr>
          <w:trHeight w:val="364"/>
        </w:trPr>
        <w:tc>
          <w:tcPr>
            <w:tcW w:w="869" w:type="pct"/>
            <w:vAlign w:val="center"/>
          </w:tcPr>
          <w:p w:rsidR="008B0CAA" w:rsidRPr="006310C3" w:rsidRDefault="008B0CAA" w:rsidP="00D1741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Cary Deck</w:t>
            </w:r>
          </w:p>
        </w:tc>
        <w:tc>
          <w:tcPr>
            <w:tcW w:w="1290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University of Alabama</w:t>
            </w:r>
            <w:r w:rsidR="0045644B" w:rsidRPr="0045644B">
              <w:rPr>
                <w:rFonts w:ascii="Times New Roman" w:eastAsia="標楷體" w:hAnsi="Times New Roman" w:cs="Times New Roman" w:hint="eastAsia"/>
                <w:szCs w:val="24"/>
              </w:rPr>
              <w:t>阿拉巴馬大學</w:t>
            </w:r>
          </w:p>
        </w:tc>
        <w:tc>
          <w:tcPr>
            <w:tcW w:w="415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3/29</w:t>
            </w:r>
          </w:p>
        </w:tc>
        <w:tc>
          <w:tcPr>
            <w:tcW w:w="1658" w:type="pct"/>
            <w:vAlign w:val="center"/>
          </w:tcPr>
          <w:p w:rsidR="00311BA5" w:rsidRDefault="008B0CAA" w:rsidP="00E556E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實體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在台大舉行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)+</w:t>
            </w:r>
            <w:r w:rsidR="00776214">
              <w:rPr>
                <w:rFonts w:ascii="Times New Roman" w:eastAsia="標楷體" w:hAnsi="Times New Roman" w:cs="Times New Roman" w:hint="eastAsia"/>
                <w:szCs w:val="24"/>
              </w:rPr>
              <w:t>中大</w:t>
            </w:r>
            <w:r w:rsidRPr="006310C3">
              <w:rPr>
                <w:rFonts w:ascii="Times New Roman" w:eastAsia="標楷體" w:hAnsi="Times New Roman" w:cs="Times New Roman"/>
                <w:szCs w:val="24"/>
              </w:rPr>
              <w:t>線上</w:t>
            </w:r>
          </w:p>
          <w:p w:rsidR="008B0CAA" w:rsidRPr="006310C3" w:rsidRDefault="00311BA5" w:rsidP="00E556E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311BA5">
              <w:rPr>
                <w:rFonts w:ascii="Times New Roman" w:eastAsia="標楷體" w:hAnsi="Times New Roman" w:cs="Times New Roman"/>
                <w:szCs w:val="24"/>
              </w:rPr>
              <w:t xml:space="preserve">Information Aggregation </w:t>
            </w:r>
            <w:r w:rsidRPr="00311BA5">
              <w:rPr>
                <w:rFonts w:ascii="Times New Roman" w:eastAsia="標楷體" w:hAnsi="Times New Roman" w:cs="Times New Roman"/>
                <w:szCs w:val="24"/>
              </w:rPr>
              <w:br/>
              <w:t>in Experimental Asset Markets</w:t>
            </w:r>
            <w:bookmarkStart w:id="0" w:name="_GoBack"/>
            <w:bookmarkEnd w:id="0"/>
            <w:r w:rsidR="008B0CAA" w:rsidRPr="006310C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黃瑞卿</w:t>
            </w:r>
          </w:p>
        </w:tc>
      </w:tr>
      <w:tr w:rsidR="008031A0" w:rsidRPr="006310C3" w:rsidTr="002F6298">
        <w:trPr>
          <w:trHeight w:val="364"/>
        </w:trPr>
        <w:tc>
          <w:tcPr>
            <w:tcW w:w="869" w:type="pct"/>
            <w:vAlign w:val="center"/>
          </w:tcPr>
          <w:p w:rsidR="008031A0" w:rsidRPr="006310C3" w:rsidRDefault="008031A0" w:rsidP="00D1741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17BD8">
              <w:rPr>
                <w:rFonts w:ascii="Times New Roman" w:eastAsia="標楷體" w:hAnsi="Times New Roman" w:cs="Times New Roman"/>
                <w:szCs w:val="24"/>
              </w:rPr>
              <w:t>Calvin J. Chiou</w:t>
            </w:r>
          </w:p>
        </w:tc>
        <w:tc>
          <w:tcPr>
            <w:tcW w:w="1290" w:type="pct"/>
            <w:vAlign w:val="center"/>
          </w:tcPr>
          <w:p w:rsidR="008031A0" w:rsidRPr="006310C3" w:rsidRDefault="008031A0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7BD8">
              <w:rPr>
                <w:rFonts w:ascii="Times New Roman" w:eastAsia="標楷體" w:hAnsi="Times New Roman" w:cs="Times New Roman"/>
                <w:szCs w:val="24"/>
              </w:rPr>
              <w:t>National Chengchi University, College of Commerce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</w:p>
        </w:tc>
        <w:tc>
          <w:tcPr>
            <w:tcW w:w="415" w:type="pct"/>
            <w:vAlign w:val="center"/>
          </w:tcPr>
          <w:p w:rsidR="008031A0" w:rsidRPr="006310C3" w:rsidRDefault="000F521F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/12</w:t>
            </w:r>
          </w:p>
        </w:tc>
        <w:tc>
          <w:tcPr>
            <w:tcW w:w="1658" w:type="pct"/>
            <w:vAlign w:val="center"/>
          </w:tcPr>
          <w:p w:rsidR="008031A0" w:rsidRPr="006310C3" w:rsidRDefault="00D94334" w:rsidP="00E556E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  <w:r w:rsidR="008031A0" w:rsidRPr="00617BD8">
              <w:rPr>
                <w:rFonts w:ascii="Times New Roman" w:eastAsia="標楷體" w:hAnsi="Times New Roman" w:cs="Times New Roman"/>
                <w:szCs w:val="24"/>
              </w:rPr>
              <w:t>Common Ownership Networks and the Expansion of Female Board</w:t>
            </w:r>
            <w:r w:rsidR="008031A0" w:rsidRPr="00617BD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031A0" w:rsidRPr="00617BD8">
              <w:rPr>
                <w:rFonts w:ascii="Times New Roman" w:eastAsia="標楷體" w:hAnsi="Times New Roman" w:cs="Times New Roman"/>
                <w:szCs w:val="24"/>
              </w:rPr>
              <w:t>Representation</w:t>
            </w:r>
          </w:p>
        </w:tc>
        <w:tc>
          <w:tcPr>
            <w:tcW w:w="768" w:type="pct"/>
            <w:vAlign w:val="center"/>
          </w:tcPr>
          <w:p w:rsidR="008031A0" w:rsidRPr="006310C3" w:rsidRDefault="008031A0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黃瑞卿</w:t>
            </w:r>
          </w:p>
        </w:tc>
      </w:tr>
      <w:tr w:rsidR="008B0CAA" w:rsidRPr="006310C3" w:rsidTr="002F6298">
        <w:trPr>
          <w:trHeight w:val="364"/>
        </w:trPr>
        <w:tc>
          <w:tcPr>
            <w:tcW w:w="869" w:type="pct"/>
            <w:vAlign w:val="center"/>
          </w:tcPr>
          <w:p w:rsidR="008B0CAA" w:rsidRPr="006310C3" w:rsidRDefault="008B0CAA" w:rsidP="00D1741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John Lee</w:t>
            </w:r>
          </w:p>
        </w:tc>
        <w:tc>
          <w:tcPr>
            <w:tcW w:w="1290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University of Auckland, New Zealand</w:t>
            </w:r>
            <w:r w:rsidR="0086690B" w:rsidRPr="0086690B">
              <w:rPr>
                <w:rFonts w:ascii="Times New Roman" w:eastAsia="標楷體" w:hAnsi="Times New Roman" w:cs="Times New Roman" w:hint="eastAsia"/>
                <w:szCs w:val="24"/>
              </w:rPr>
              <w:t>奧克蘭大學</w:t>
            </w:r>
          </w:p>
        </w:tc>
        <w:tc>
          <w:tcPr>
            <w:tcW w:w="415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5/10</w:t>
            </w:r>
          </w:p>
        </w:tc>
        <w:tc>
          <w:tcPr>
            <w:tcW w:w="1658" w:type="pct"/>
            <w:vAlign w:val="center"/>
          </w:tcPr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線上</w:t>
            </w:r>
            <w:r w:rsidR="004A7D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A7D62">
              <w:rPr>
                <w:rFonts w:ascii="Times New Roman" w:eastAsia="標楷體" w:hAnsi="Times New Roman" w:cs="Times New Roman"/>
                <w:szCs w:val="24"/>
              </w:rPr>
              <w:t>zoom</w:t>
            </w:r>
            <w:r w:rsidR="004A7D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B044E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044E3" w:rsidRPr="00B044E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O</w:t>
            </w:r>
            <w:r w:rsidR="00B044E3" w:rsidRPr="00B044E3">
              <w:rPr>
                <w:rFonts w:ascii="Times New Roman" w:eastAsia="標楷體" w:hAnsi="Times New Roman" w:cs="Times New Roman"/>
                <w:szCs w:val="24"/>
                <w:highlight w:val="yellow"/>
              </w:rPr>
              <w:t>N LINE</w:t>
            </w:r>
          </w:p>
          <w:p w:rsidR="008B0CAA" w:rsidRPr="006310C3" w:rsidRDefault="008B0CAA" w:rsidP="00D1741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8B0CAA" w:rsidRPr="006310C3" w:rsidRDefault="008B0CAA" w:rsidP="00D1741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李丹</w:t>
            </w:r>
          </w:p>
        </w:tc>
      </w:tr>
      <w:tr w:rsidR="004C3ECF" w:rsidRPr="006310C3" w:rsidTr="00D5544D">
        <w:trPr>
          <w:trHeight w:val="365"/>
        </w:trPr>
        <w:tc>
          <w:tcPr>
            <w:tcW w:w="869" w:type="pct"/>
            <w:vAlign w:val="center"/>
          </w:tcPr>
          <w:p w:rsidR="004C3ECF" w:rsidRPr="00D5544D" w:rsidRDefault="004C3ECF" w:rsidP="00D5544D">
            <w:pPr>
              <w:widowControl/>
              <w:jc w:val="both"/>
              <w:rPr>
                <w:rFonts w:ascii="Times New Roman" w:hAnsi="Times New Roman" w:cs="Times New Roman"/>
                <w:szCs w:val="28"/>
              </w:rPr>
            </w:pPr>
            <w:r w:rsidRPr="00D5544D">
              <w:rPr>
                <w:rFonts w:ascii="Times New Roman" w:hAnsi="Times New Roman" w:cs="Times New Roman"/>
                <w:szCs w:val="28"/>
              </w:rPr>
              <w:t>Andreas Milidonis</w:t>
            </w:r>
          </w:p>
        </w:tc>
        <w:tc>
          <w:tcPr>
            <w:tcW w:w="1290" w:type="pct"/>
            <w:vAlign w:val="center"/>
          </w:tcPr>
          <w:p w:rsidR="004C3ECF" w:rsidRDefault="004C3ECF" w:rsidP="00D5544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5544D">
              <w:rPr>
                <w:rFonts w:ascii="Times New Roman" w:hAnsi="Times New Roman" w:cs="Times New Roman"/>
                <w:szCs w:val="28"/>
              </w:rPr>
              <w:t>University of Cyprus</w:t>
            </w:r>
          </w:p>
          <w:p w:rsidR="0086690B" w:rsidRPr="001F168D" w:rsidRDefault="0086690B" w:rsidP="00D5544D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1F168D">
              <w:rPr>
                <w:rFonts w:ascii="標楷體" w:eastAsia="標楷體" w:hAnsi="標楷體" w:cs="Times New Roman" w:hint="eastAsia"/>
                <w:szCs w:val="28"/>
              </w:rPr>
              <w:t>塞浦路斯大學</w:t>
            </w:r>
          </w:p>
        </w:tc>
        <w:tc>
          <w:tcPr>
            <w:tcW w:w="415" w:type="pct"/>
            <w:vAlign w:val="center"/>
          </w:tcPr>
          <w:p w:rsidR="004C3ECF" w:rsidRDefault="004C3ECF" w:rsidP="004C3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  <w:p w:rsidR="004C3ECF" w:rsidRPr="006310C3" w:rsidRDefault="004C3ECF" w:rsidP="004C3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658" w:type="pct"/>
            <w:vAlign w:val="center"/>
          </w:tcPr>
          <w:p w:rsidR="007F0F74" w:rsidRDefault="004C3ECF" w:rsidP="004C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C3ECF"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  <w:r w:rsidR="007F0F74">
              <w:rPr>
                <w:rFonts w:ascii="Times New Roman" w:eastAsia="標楷體" w:hAnsi="Times New Roman" w:cs="Times New Roman" w:hint="eastAsia"/>
                <w:szCs w:val="24"/>
              </w:rPr>
              <w:t>10:00-11:50</w:t>
            </w:r>
            <w:r w:rsidR="00795D68">
              <w:rPr>
                <w:rFonts w:ascii="Times New Roman" w:eastAsia="標楷體" w:hAnsi="Times New Roman" w:cs="Times New Roman"/>
                <w:szCs w:val="24"/>
              </w:rPr>
              <w:t>AM</w:t>
            </w:r>
          </w:p>
          <w:p w:rsidR="004C3ECF" w:rsidRPr="006310C3" w:rsidRDefault="004C3ECF" w:rsidP="004C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4C3ECF" w:rsidRPr="006310C3" w:rsidRDefault="004C3ECF" w:rsidP="004C3ECF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6310C3">
              <w:rPr>
                <w:rFonts w:ascii="Times New Roman" w:eastAsia="標楷體" w:hAnsi="Times New Roman" w:cs="Times New Roman"/>
                <w:szCs w:val="24"/>
              </w:rPr>
              <w:t>黃瑞卿</w:t>
            </w:r>
          </w:p>
        </w:tc>
      </w:tr>
    </w:tbl>
    <w:p w:rsidR="005C677F" w:rsidRPr="005C677F" w:rsidRDefault="005C677F" w:rsidP="006F1E8E">
      <w:pPr>
        <w:widowControl/>
        <w:rPr>
          <w:rFonts w:eastAsia="新細明體"/>
          <w:sz w:val="28"/>
          <w:szCs w:val="28"/>
        </w:rPr>
      </w:pPr>
    </w:p>
    <w:sectPr w:rsidR="005C677F" w:rsidRPr="005C677F" w:rsidSect="00D16880">
      <w:pgSz w:w="11906" w:h="16838" w:code="9"/>
      <w:pgMar w:top="567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E3" w:rsidRDefault="006533E3" w:rsidP="00BF4FDA">
      <w:r>
        <w:separator/>
      </w:r>
    </w:p>
  </w:endnote>
  <w:endnote w:type="continuationSeparator" w:id="0">
    <w:p w:rsidR="006533E3" w:rsidRDefault="006533E3" w:rsidP="00B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E3" w:rsidRDefault="006533E3" w:rsidP="00BF4FDA">
      <w:r>
        <w:separator/>
      </w:r>
    </w:p>
  </w:footnote>
  <w:footnote w:type="continuationSeparator" w:id="0">
    <w:p w:rsidR="006533E3" w:rsidRDefault="006533E3" w:rsidP="00BF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EB0"/>
    <w:multiLevelType w:val="hybridMultilevel"/>
    <w:tmpl w:val="5F187E32"/>
    <w:lvl w:ilvl="0" w:tplc="54105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E17851"/>
    <w:multiLevelType w:val="hybridMultilevel"/>
    <w:tmpl w:val="BDFCE82A"/>
    <w:lvl w:ilvl="0" w:tplc="3AE84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2"/>
    <w:rsid w:val="00004908"/>
    <w:rsid w:val="0000725C"/>
    <w:rsid w:val="000126E4"/>
    <w:rsid w:val="0002100B"/>
    <w:rsid w:val="00023C03"/>
    <w:rsid w:val="0002465D"/>
    <w:rsid w:val="0003476B"/>
    <w:rsid w:val="00042C21"/>
    <w:rsid w:val="00051B70"/>
    <w:rsid w:val="00051EAF"/>
    <w:rsid w:val="0006013E"/>
    <w:rsid w:val="0007696F"/>
    <w:rsid w:val="000843FC"/>
    <w:rsid w:val="000A5476"/>
    <w:rsid w:val="000B3B7B"/>
    <w:rsid w:val="000B6220"/>
    <w:rsid w:val="000B646A"/>
    <w:rsid w:val="000C7E13"/>
    <w:rsid w:val="000D2094"/>
    <w:rsid w:val="000D4A18"/>
    <w:rsid w:val="000D7CF8"/>
    <w:rsid w:val="000D7E03"/>
    <w:rsid w:val="000E6BBD"/>
    <w:rsid w:val="000F521F"/>
    <w:rsid w:val="00101EE1"/>
    <w:rsid w:val="001162E3"/>
    <w:rsid w:val="0011711D"/>
    <w:rsid w:val="00120A77"/>
    <w:rsid w:val="00124D2B"/>
    <w:rsid w:val="00130FC2"/>
    <w:rsid w:val="0013580E"/>
    <w:rsid w:val="00142989"/>
    <w:rsid w:val="00156B7F"/>
    <w:rsid w:val="0016412E"/>
    <w:rsid w:val="00174F2C"/>
    <w:rsid w:val="00176152"/>
    <w:rsid w:val="0018007E"/>
    <w:rsid w:val="00182A8E"/>
    <w:rsid w:val="001A5C0B"/>
    <w:rsid w:val="001A6A6B"/>
    <w:rsid w:val="001C19A8"/>
    <w:rsid w:val="001C1D91"/>
    <w:rsid w:val="001C433F"/>
    <w:rsid w:val="001C6E4F"/>
    <w:rsid w:val="001D0AC7"/>
    <w:rsid w:val="001D5A56"/>
    <w:rsid w:val="001D7206"/>
    <w:rsid w:val="001E51F8"/>
    <w:rsid w:val="001F168D"/>
    <w:rsid w:val="001F544B"/>
    <w:rsid w:val="001F6E34"/>
    <w:rsid w:val="00205965"/>
    <w:rsid w:val="002152CD"/>
    <w:rsid w:val="00230498"/>
    <w:rsid w:val="00235319"/>
    <w:rsid w:val="002628AD"/>
    <w:rsid w:val="002828A3"/>
    <w:rsid w:val="00294614"/>
    <w:rsid w:val="002A3F57"/>
    <w:rsid w:val="002B182E"/>
    <w:rsid w:val="002D0F66"/>
    <w:rsid w:val="002D4971"/>
    <w:rsid w:val="002F6298"/>
    <w:rsid w:val="0031117C"/>
    <w:rsid w:val="00311BA5"/>
    <w:rsid w:val="003206BF"/>
    <w:rsid w:val="003352F4"/>
    <w:rsid w:val="00350C46"/>
    <w:rsid w:val="00353C0F"/>
    <w:rsid w:val="00380AB2"/>
    <w:rsid w:val="00380D54"/>
    <w:rsid w:val="003B2A05"/>
    <w:rsid w:val="003B55CF"/>
    <w:rsid w:val="003D07B4"/>
    <w:rsid w:val="003D167E"/>
    <w:rsid w:val="003E1245"/>
    <w:rsid w:val="00401321"/>
    <w:rsid w:val="00402C9A"/>
    <w:rsid w:val="004104BE"/>
    <w:rsid w:val="00414933"/>
    <w:rsid w:val="00414A32"/>
    <w:rsid w:val="00433655"/>
    <w:rsid w:val="004347F6"/>
    <w:rsid w:val="00446114"/>
    <w:rsid w:val="0045644B"/>
    <w:rsid w:val="00456FA0"/>
    <w:rsid w:val="00460566"/>
    <w:rsid w:val="004704E3"/>
    <w:rsid w:val="00483BD1"/>
    <w:rsid w:val="00484AC8"/>
    <w:rsid w:val="004917EE"/>
    <w:rsid w:val="00495CE6"/>
    <w:rsid w:val="004A7D62"/>
    <w:rsid w:val="004B0310"/>
    <w:rsid w:val="004B30FB"/>
    <w:rsid w:val="004B321A"/>
    <w:rsid w:val="004C051A"/>
    <w:rsid w:val="004C3ECF"/>
    <w:rsid w:val="004D64F1"/>
    <w:rsid w:val="004E2180"/>
    <w:rsid w:val="004E2994"/>
    <w:rsid w:val="004F64BB"/>
    <w:rsid w:val="00500AD0"/>
    <w:rsid w:val="00505A8D"/>
    <w:rsid w:val="00505B74"/>
    <w:rsid w:val="00510121"/>
    <w:rsid w:val="00511DBF"/>
    <w:rsid w:val="00520D6C"/>
    <w:rsid w:val="00543B56"/>
    <w:rsid w:val="005645D4"/>
    <w:rsid w:val="00565121"/>
    <w:rsid w:val="00571835"/>
    <w:rsid w:val="005725BD"/>
    <w:rsid w:val="005727CC"/>
    <w:rsid w:val="00582E8C"/>
    <w:rsid w:val="00586412"/>
    <w:rsid w:val="005A767C"/>
    <w:rsid w:val="005B07AC"/>
    <w:rsid w:val="005C677F"/>
    <w:rsid w:val="005D0B34"/>
    <w:rsid w:val="005E39CD"/>
    <w:rsid w:val="005F23D9"/>
    <w:rsid w:val="006023E4"/>
    <w:rsid w:val="00602742"/>
    <w:rsid w:val="0061148B"/>
    <w:rsid w:val="0062734B"/>
    <w:rsid w:val="00627409"/>
    <w:rsid w:val="006310C3"/>
    <w:rsid w:val="00635B14"/>
    <w:rsid w:val="006510BA"/>
    <w:rsid w:val="006533E3"/>
    <w:rsid w:val="00655DBC"/>
    <w:rsid w:val="00672B1A"/>
    <w:rsid w:val="006A4A1E"/>
    <w:rsid w:val="006C5AA1"/>
    <w:rsid w:val="006E0932"/>
    <w:rsid w:val="006E24F9"/>
    <w:rsid w:val="006F1D29"/>
    <w:rsid w:val="006F1E8E"/>
    <w:rsid w:val="00700302"/>
    <w:rsid w:val="00721FD5"/>
    <w:rsid w:val="00723AEF"/>
    <w:rsid w:val="00723C50"/>
    <w:rsid w:val="007321AF"/>
    <w:rsid w:val="007623B8"/>
    <w:rsid w:val="007650F8"/>
    <w:rsid w:val="007752A1"/>
    <w:rsid w:val="00776214"/>
    <w:rsid w:val="007803F9"/>
    <w:rsid w:val="0078148B"/>
    <w:rsid w:val="00791CEA"/>
    <w:rsid w:val="00795D68"/>
    <w:rsid w:val="007A775A"/>
    <w:rsid w:val="007B529C"/>
    <w:rsid w:val="007B79B0"/>
    <w:rsid w:val="007C2BA2"/>
    <w:rsid w:val="007E6CC1"/>
    <w:rsid w:val="007F0F74"/>
    <w:rsid w:val="00802D18"/>
    <w:rsid w:val="00802EB9"/>
    <w:rsid w:val="008031A0"/>
    <w:rsid w:val="00821490"/>
    <w:rsid w:val="008264E4"/>
    <w:rsid w:val="0083038C"/>
    <w:rsid w:val="008413F0"/>
    <w:rsid w:val="00855BB6"/>
    <w:rsid w:val="0086690B"/>
    <w:rsid w:val="00880724"/>
    <w:rsid w:val="00884A05"/>
    <w:rsid w:val="008B0CAA"/>
    <w:rsid w:val="008B5998"/>
    <w:rsid w:val="008B5C08"/>
    <w:rsid w:val="008C4C6C"/>
    <w:rsid w:val="008C66C1"/>
    <w:rsid w:val="008D2E55"/>
    <w:rsid w:val="008D3CEE"/>
    <w:rsid w:val="008E57BF"/>
    <w:rsid w:val="008F129F"/>
    <w:rsid w:val="008F5EBC"/>
    <w:rsid w:val="0090634A"/>
    <w:rsid w:val="009273DF"/>
    <w:rsid w:val="009334EF"/>
    <w:rsid w:val="00936720"/>
    <w:rsid w:val="009711A8"/>
    <w:rsid w:val="00975044"/>
    <w:rsid w:val="00981AF7"/>
    <w:rsid w:val="00983AEE"/>
    <w:rsid w:val="00986A4E"/>
    <w:rsid w:val="0099114C"/>
    <w:rsid w:val="009B288A"/>
    <w:rsid w:val="009B49BA"/>
    <w:rsid w:val="009B5654"/>
    <w:rsid w:val="009C0E85"/>
    <w:rsid w:val="009C1C8B"/>
    <w:rsid w:val="009E6D30"/>
    <w:rsid w:val="00A072AB"/>
    <w:rsid w:val="00A117A1"/>
    <w:rsid w:val="00A1732D"/>
    <w:rsid w:val="00A20500"/>
    <w:rsid w:val="00A268C2"/>
    <w:rsid w:val="00A502ED"/>
    <w:rsid w:val="00A56DC4"/>
    <w:rsid w:val="00A61723"/>
    <w:rsid w:val="00A664B9"/>
    <w:rsid w:val="00A7366A"/>
    <w:rsid w:val="00A74FC2"/>
    <w:rsid w:val="00A77260"/>
    <w:rsid w:val="00A95262"/>
    <w:rsid w:val="00AA3552"/>
    <w:rsid w:val="00AA4DFB"/>
    <w:rsid w:val="00AA7BFC"/>
    <w:rsid w:val="00AC48BF"/>
    <w:rsid w:val="00AF297A"/>
    <w:rsid w:val="00B044E3"/>
    <w:rsid w:val="00B1781E"/>
    <w:rsid w:val="00B40912"/>
    <w:rsid w:val="00B72AC2"/>
    <w:rsid w:val="00B90661"/>
    <w:rsid w:val="00BC4C5C"/>
    <w:rsid w:val="00BD3762"/>
    <w:rsid w:val="00BD41EF"/>
    <w:rsid w:val="00BE4447"/>
    <w:rsid w:val="00BF13DC"/>
    <w:rsid w:val="00BF1D1E"/>
    <w:rsid w:val="00BF4FDA"/>
    <w:rsid w:val="00C11266"/>
    <w:rsid w:val="00C60796"/>
    <w:rsid w:val="00C62E21"/>
    <w:rsid w:val="00C943FF"/>
    <w:rsid w:val="00CB7DDA"/>
    <w:rsid w:val="00CE5D1B"/>
    <w:rsid w:val="00CF2424"/>
    <w:rsid w:val="00D000F6"/>
    <w:rsid w:val="00D0360A"/>
    <w:rsid w:val="00D107CF"/>
    <w:rsid w:val="00D16880"/>
    <w:rsid w:val="00D17417"/>
    <w:rsid w:val="00D275F2"/>
    <w:rsid w:val="00D40217"/>
    <w:rsid w:val="00D458CF"/>
    <w:rsid w:val="00D5544D"/>
    <w:rsid w:val="00D7631C"/>
    <w:rsid w:val="00D76417"/>
    <w:rsid w:val="00D94334"/>
    <w:rsid w:val="00D96DEC"/>
    <w:rsid w:val="00DA22F6"/>
    <w:rsid w:val="00DB3933"/>
    <w:rsid w:val="00DC3EC7"/>
    <w:rsid w:val="00DD2E47"/>
    <w:rsid w:val="00DD512A"/>
    <w:rsid w:val="00E02593"/>
    <w:rsid w:val="00E0409C"/>
    <w:rsid w:val="00E16429"/>
    <w:rsid w:val="00E236E2"/>
    <w:rsid w:val="00E34B06"/>
    <w:rsid w:val="00E42C95"/>
    <w:rsid w:val="00E556EB"/>
    <w:rsid w:val="00E55A9D"/>
    <w:rsid w:val="00EB42B4"/>
    <w:rsid w:val="00EB68E4"/>
    <w:rsid w:val="00EC18A3"/>
    <w:rsid w:val="00EC62EC"/>
    <w:rsid w:val="00ED1383"/>
    <w:rsid w:val="00ED2E93"/>
    <w:rsid w:val="00EF5340"/>
    <w:rsid w:val="00EF6163"/>
    <w:rsid w:val="00F11CB6"/>
    <w:rsid w:val="00F147B8"/>
    <w:rsid w:val="00F175B5"/>
    <w:rsid w:val="00F3231F"/>
    <w:rsid w:val="00F4007E"/>
    <w:rsid w:val="00F44879"/>
    <w:rsid w:val="00F63918"/>
    <w:rsid w:val="00F82112"/>
    <w:rsid w:val="00F85DED"/>
    <w:rsid w:val="00FB155F"/>
    <w:rsid w:val="00FC24A1"/>
    <w:rsid w:val="00FD40E0"/>
    <w:rsid w:val="00FF628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05FD"/>
  <w15:chartTrackingRefBased/>
  <w15:docId w15:val="{1DF362F5-3FF2-48A1-A14F-CDE0236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F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FDA"/>
    <w:rPr>
      <w:sz w:val="20"/>
      <w:szCs w:val="20"/>
    </w:rPr>
  </w:style>
  <w:style w:type="character" w:styleId="a7">
    <w:name w:val="Hyperlink"/>
    <w:unhideWhenUsed/>
    <w:rsid w:val="00F821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2112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9">
    <w:name w:val="Table Grid"/>
    <w:basedOn w:val="a1"/>
    <w:uiPriority w:val="59"/>
    <w:rsid w:val="00F8211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cp:lastPrinted>2020-09-17T08:06:00Z</cp:lastPrinted>
  <dcterms:created xsi:type="dcterms:W3CDTF">2024-03-06T08:10:00Z</dcterms:created>
  <dcterms:modified xsi:type="dcterms:W3CDTF">2024-04-17T06:21:00Z</dcterms:modified>
</cp:coreProperties>
</file>