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33B" w:rsidRPr="00161440" w:rsidRDefault="004D233B" w:rsidP="004D233B">
      <w:pPr>
        <w:pStyle w:val="Default"/>
        <w:spacing w:line="360" w:lineRule="exact"/>
        <w:jc w:val="center"/>
        <w:rPr>
          <w:rFonts w:eastAsia="標楷體"/>
          <w:sz w:val="28"/>
          <w:szCs w:val="28"/>
        </w:rPr>
      </w:pPr>
      <w:r w:rsidRPr="00161440">
        <w:rPr>
          <w:rFonts w:eastAsia="標楷體"/>
          <w:b/>
          <w:bCs/>
          <w:sz w:val="28"/>
          <w:szCs w:val="28"/>
        </w:rPr>
        <w:t>Syllabus for</w:t>
      </w:r>
    </w:p>
    <w:p w:rsidR="004D233B" w:rsidRPr="00161440" w:rsidRDefault="004D233B" w:rsidP="004D233B">
      <w:pPr>
        <w:pStyle w:val="Default"/>
        <w:spacing w:line="360" w:lineRule="exact"/>
        <w:jc w:val="center"/>
        <w:rPr>
          <w:rFonts w:eastAsia="標楷體"/>
          <w:b/>
          <w:bCs/>
          <w:sz w:val="28"/>
          <w:szCs w:val="28"/>
        </w:rPr>
      </w:pPr>
      <w:r w:rsidRPr="00161440">
        <w:rPr>
          <w:rFonts w:eastAsia="標楷體"/>
          <w:b/>
          <w:bCs/>
          <w:sz w:val="28"/>
          <w:szCs w:val="28"/>
        </w:rPr>
        <w:t>Seminar on Finance Theory and Application III(FM8007)</w:t>
      </w:r>
    </w:p>
    <w:p w:rsidR="004D233B" w:rsidRPr="00161440" w:rsidRDefault="004D233B" w:rsidP="004D233B">
      <w:pPr>
        <w:pStyle w:val="Default"/>
        <w:spacing w:line="360" w:lineRule="exact"/>
        <w:jc w:val="center"/>
        <w:rPr>
          <w:rFonts w:eastAsia="標楷體"/>
          <w:b/>
          <w:bCs/>
          <w:sz w:val="28"/>
          <w:szCs w:val="28"/>
        </w:rPr>
      </w:pPr>
      <w:r w:rsidRPr="00161440">
        <w:rPr>
          <w:rFonts w:eastAsia="標楷體"/>
          <w:b/>
          <w:bCs/>
          <w:sz w:val="28"/>
          <w:szCs w:val="28"/>
        </w:rPr>
        <w:t>Seminar on Finance Theory and Application V</w:t>
      </w:r>
      <w:r w:rsidRPr="00161440">
        <w:rPr>
          <w:rFonts w:eastAsia="標楷體" w:hint="eastAsia"/>
          <w:b/>
          <w:bCs/>
          <w:sz w:val="28"/>
          <w:szCs w:val="28"/>
        </w:rPr>
        <w:t xml:space="preserve"> </w:t>
      </w:r>
      <w:r w:rsidRPr="00161440">
        <w:rPr>
          <w:rFonts w:eastAsia="標楷體"/>
          <w:b/>
          <w:bCs/>
          <w:sz w:val="28"/>
          <w:szCs w:val="28"/>
        </w:rPr>
        <w:t>(FM801</w:t>
      </w:r>
      <w:r w:rsidRPr="00161440">
        <w:rPr>
          <w:rFonts w:eastAsia="標楷體" w:hint="eastAsia"/>
          <w:b/>
          <w:bCs/>
          <w:sz w:val="28"/>
          <w:szCs w:val="28"/>
        </w:rPr>
        <w:t>3</w:t>
      </w:r>
      <w:r w:rsidRPr="00161440">
        <w:rPr>
          <w:rFonts w:eastAsia="標楷體"/>
          <w:b/>
          <w:bCs/>
          <w:sz w:val="28"/>
          <w:szCs w:val="28"/>
        </w:rPr>
        <w:t>)</w:t>
      </w:r>
    </w:p>
    <w:p w:rsidR="004D233B" w:rsidRPr="00161440" w:rsidRDefault="004D233B" w:rsidP="004D233B">
      <w:pPr>
        <w:pStyle w:val="Default"/>
        <w:spacing w:line="360" w:lineRule="exact"/>
        <w:jc w:val="center"/>
        <w:rPr>
          <w:rFonts w:eastAsia="標楷體"/>
          <w:b/>
          <w:bCs/>
          <w:sz w:val="28"/>
          <w:szCs w:val="28"/>
        </w:rPr>
      </w:pPr>
      <w:r w:rsidRPr="00161440">
        <w:rPr>
          <w:rFonts w:eastAsia="標楷體"/>
          <w:b/>
          <w:bCs/>
          <w:sz w:val="28"/>
          <w:szCs w:val="28"/>
        </w:rPr>
        <w:t>Seminar on Finance Theory and Application VII (FM80</w:t>
      </w:r>
      <w:r w:rsidRPr="00161440">
        <w:rPr>
          <w:rFonts w:eastAsia="標楷體" w:hint="eastAsia"/>
          <w:b/>
          <w:bCs/>
          <w:sz w:val="28"/>
          <w:szCs w:val="28"/>
        </w:rPr>
        <w:t>18</w:t>
      </w:r>
      <w:r w:rsidRPr="00161440">
        <w:rPr>
          <w:rFonts w:eastAsia="標楷體"/>
          <w:b/>
          <w:bCs/>
          <w:sz w:val="28"/>
          <w:szCs w:val="28"/>
        </w:rPr>
        <w:t>)</w:t>
      </w:r>
    </w:p>
    <w:p w:rsidR="004D233B" w:rsidRPr="00C37E69" w:rsidRDefault="004D233B" w:rsidP="00071C48">
      <w:pPr>
        <w:pStyle w:val="Default"/>
        <w:spacing w:line="360" w:lineRule="exact"/>
        <w:jc w:val="center"/>
        <w:rPr>
          <w:rFonts w:eastAsia="標楷體"/>
          <w:sz w:val="28"/>
          <w:szCs w:val="28"/>
        </w:rPr>
      </w:pPr>
      <w:r w:rsidRPr="00161440">
        <w:rPr>
          <w:rFonts w:eastAsia="標楷體"/>
          <w:b/>
          <w:bCs/>
          <w:sz w:val="28"/>
          <w:szCs w:val="28"/>
        </w:rPr>
        <w:t>Fall 20</w:t>
      </w:r>
      <w:r w:rsidRPr="00161440">
        <w:rPr>
          <w:rFonts w:eastAsia="標楷體" w:hint="eastAsia"/>
          <w:b/>
          <w:bCs/>
          <w:sz w:val="28"/>
          <w:szCs w:val="28"/>
        </w:rPr>
        <w:t>23</w:t>
      </w:r>
    </w:p>
    <w:p w:rsidR="004D233B" w:rsidRPr="00C37E69" w:rsidRDefault="004D233B" w:rsidP="004D233B">
      <w:pPr>
        <w:jc w:val="center"/>
        <w:rPr>
          <w:rFonts w:ascii="Times New Roman" w:eastAsia="標楷體" w:hAnsi="Times New Roman"/>
          <w:b/>
          <w:color w:val="000000"/>
          <w:sz w:val="28"/>
          <w:szCs w:val="28"/>
        </w:rPr>
      </w:pPr>
      <w:r w:rsidRPr="00C37E69">
        <w:rPr>
          <w:rFonts w:ascii="Times New Roman" w:eastAsia="標楷體" w:hAnsi="Times New Roman" w:hint="eastAsia"/>
          <w:b/>
          <w:color w:val="000000"/>
          <w:sz w:val="28"/>
          <w:szCs w:val="28"/>
        </w:rPr>
        <w:t>11</w:t>
      </w:r>
      <w:r w:rsidR="00161440" w:rsidRPr="00C37E69">
        <w:rPr>
          <w:rFonts w:ascii="Times New Roman" w:eastAsia="標楷體" w:hAnsi="Times New Roman"/>
          <w:b/>
          <w:color w:val="000000"/>
          <w:sz w:val="28"/>
          <w:szCs w:val="28"/>
        </w:rPr>
        <w:t>2</w:t>
      </w:r>
      <w:r w:rsidRPr="00C37E69">
        <w:rPr>
          <w:rFonts w:ascii="Times New Roman" w:eastAsia="標楷體" w:hAnsi="Times New Roman" w:hint="eastAsia"/>
          <w:b/>
          <w:color w:val="000000"/>
          <w:sz w:val="28"/>
          <w:szCs w:val="28"/>
        </w:rPr>
        <w:t>學年度</w:t>
      </w:r>
      <w:r w:rsidRPr="00C37E69">
        <w:rPr>
          <w:rFonts w:ascii="Times New Roman" w:eastAsia="標楷體" w:hAnsi="Times New Roman" w:hint="eastAsia"/>
          <w:b/>
          <w:color w:val="000000"/>
          <w:sz w:val="28"/>
          <w:szCs w:val="28"/>
        </w:rPr>
        <w:t xml:space="preserve"> </w:t>
      </w:r>
      <w:r w:rsidRPr="00C37E69">
        <w:rPr>
          <w:rFonts w:ascii="Times New Roman" w:eastAsia="標楷體" w:hAnsi="Times New Roman" w:hint="eastAsia"/>
          <w:b/>
          <w:color w:val="000000"/>
          <w:sz w:val="28"/>
          <w:szCs w:val="28"/>
        </w:rPr>
        <w:t>第</w:t>
      </w:r>
      <w:r w:rsidRPr="00C37E69">
        <w:rPr>
          <w:rFonts w:ascii="Times New Roman" w:eastAsia="標楷體" w:hAnsi="Times New Roman" w:hint="eastAsia"/>
          <w:b/>
          <w:color w:val="000000"/>
          <w:sz w:val="28"/>
          <w:szCs w:val="28"/>
        </w:rPr>
        <w:t>1</w:t>
      </w:r>
      <w:r w:rsidRPr="00C37E69">
        <w:rPr>
          <w:rFonts w:ascii="Times New Roman" w:eastAsia="標楷體" w:hAnsi="Times New Roman" w:hint="eastAsia"/>
          <w:b/>
          <w:color w:val="000000"/>
          <w:sz w:val="28"/>
          <w:szCs w:val="28"/>
        </w:rPr>
        <w:t>學期【學術演講】安排場次表</w:t>
      </w:r>
    </w:p>
    <w:p w:rsidR="003D07B4" w:rsidRPr="00C37E69" w:rsidRDefault="004D233B" w:rsidP="004D233B">
      <w:pPr>
        <w:jc w:val="center"/>
        <w:rPr>
          <w:rFonts w:ascii="Times New Roman" w:eastAsia="標楷體" w:hAnsi="Times New Roman"/>
          <w:b/>
          <w:i/>
          <w:color w:val="FF0000"/>
          <w:szCs w:val="24"/>
        </w:rPr>
      </w:pPr>
      <w:r w:rsidRPr="00C37E69">
        <w:rPr>
          <w:rFonts w:ascii="Times New Roman" w:eastAsia="標楷體" w:hAnsi="Times New Roman" w:hint="eastAsia"/>
          <w:b/>
          <w:i/>
          <w:color w:val="000000"/>
          <w:szCs w:val="24"/>
        </w:rPr>
        <w:t>每周五上午</w:t>
      </w:r>
      <w:r w:rsidRPr="00C37E69">
        <w:rPr>
          <w:rFonts w:ascii="Times New Roman" w:eastAsia="標楷體" w:hAnsi="Times New Roman" w:hint="eastAsia"/>
          <w:b/>
          <w:i/>
          <w:color w:val="000000"/>
          <w:szCs w:val="24"/>
        </w:rPr>
        <w:t>10:00-11:50</w:t>
      </w:r>
      <w:r w:rsidRPr="00C37E69">
        <w:rPr>
          <w:rFonts w:ascii="Times New Roman" w:eastAsia="標楷體" w:hAnsi="Times New Roman" w:hint="eastAsia"/>
          <w:b/>
          <w:i/>
          <w:color w:val="000000"/>
          <w:szCs w:val="24"/>
        </w:rPr>
        <w:t>，地點在</w:t>
      </w:r>
      <w:r w:rsidRPr="00C37E69">
        <w:rPr>
          <w:rFonts w:ascii="Times New Roman" w:eastAsia="標楷體" w:hAnsi="Times New Roman" w:hint="eastAsia"/>
          <w:b/>
          <w:i/>
          <w:color w:val="000000"/>
          <w:szCs w:val="24"/>
        </w:rPr>
        <w:t>I1-408</w:t>
      </w:r>
      <w:r w:rsidRPr="00C37E69">
        <w:rPr>
          <w:rFonts w:ascii="Times New Roman" w:eastAsia="標楷體" w:hAnsi="Times New Roman" w:hint="eastAsia"/>
          <w:b/>
          <w:i/>
          <w:color w:val="000000"/>
          <w:szCs w:val="24"/>
        </w:rPr>
        <w:t>教室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2407"/>
        <w:gridCol w:w="993"/>
        <w:gridCol w:w="3688"/>
        <w:gridCol w:w="991"/>
      </w:tblGrid>
      <w:tr w:rsidR="00124D2B" w:rsidRPr="00C37E69" w:rsidTr="00842F22">
        <w:trPr>
          <w:trHeight w:val="603"/>
        </w:trPr>
        <w:tc>
          <w:tcPr>
            <w:tcW w:w="868" w:type="pct"/>
            <w:shd w:val="clear" w:color="auto" w:fill="BDD6EE" w:themeFill="accent1" w:themeFillTint="66"/>
            <w:vAlign w:val="center"/>
          </w:tcPr>
          <w:p w:rsidR="00124D2B" w:rsidRPr="00DB7FD6" w:rsidRDefault="00124D2B" w:rsidP="005436A1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DB7FD6">
              <w:rPr>
                <w:rFonts w:ascii="Times New Roman" w:eastAsia="標楷體" w:hAnsi="Times New Roman" w:cs="Times New Roman"/>
                <w:kern w:val="3"/>
                <w:szCs w:val="24"/>
              </w:rPr>
              <w:t>演講人</w:t>
            </w:r>
          </w:p>
        </w:tc>
        <w:tc>
          <w:tcPr>
            <w:tcW w:w="1231" w:type="pct"/>
            <w:shd w:val="clear" w:color="auto" w:fill="BDD6EE" w:themeFill="accent1" w:themeFillTint="66"/>
            <w:vAlign w:val="center"/>
          </w:tcPr>
          <w:p w:rsidR="00124D2B" w:rsidRPr="00DB7FD6" w:rsidRDefault="00124D2B" w:rsidP="005436A1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DB7FD6">
              <w:rPr>
                <w:rFonts w:ascii="Times New Roman" w:eastAsia="標楷體" w:hAnsi="Times New Roman" w:cs="Times New Roman"/>
                <w:kern w:val="3"/>
                <w:szCs w:val="24"/>
              </w:rPr>
              <w:t>服務單位</w:t>
            </w:r>
            <w:r w:rsidRPr="00DB7FD6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及職稱</w:t>
            </w:r>
          </w:p>
        </w:tc>
        <w:tc>
          <w:tcPr>
            <w:tcW w:w="508" w:type="pct"/>
            <w:shd w:val="clear" w:color="auto" w:fill="BDD6EE" w:themeFill="accent1" w:themeFillTint="66"/>
            <w:vAlign w:val="center"/>
          </w:tcPr>
          <w:p w:rsidR="00124D2B" w:rsidRPr="00DB7FD6" w:rsidRDefault="00124D2B" w:rsidP="005436A1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DB7FD6">
              <w:rPr>
                <w:rFonts w:ascii="Times New Roman" w:eastAsia="標楷體" w:hAnsi="Times New Roman" w:cs="Times New Roman"/>
                <w:kern w:val="3"/>
                <w:szCs w:val="24"/>
              </w:rPr>
              <w:t>日</w:t>
            </w:r>
            <w:r w:rsidRPr="00DB7FD6">
              <w:rPr>
                <w:rFonts w:ascii="Times New Roman" w:eastAsia="標楷體" w:hAnsi="Times New Roman" w:cs="Times New Roman"/>
                <w:kern w:val="3"/>
                <w:szCs w:val="24"/>
              </w:rPr>
              <w:t xml:space="preserve"> </w:t>
            </w:r>
            <w:r w:rsidRPr="00DB7FD6">
              <w:rPr>
                <w:rFonts w:ascii="Times New Roman" w:eastAsia="標楷體" w:hAnsi="Times New Roman" w:cs="Times New Roman"/>
                <w:kern w:val="3"/>
                <w:szCs w:val="24"/>
              </w:rPr>
              <w:t>期</w:t>
            </w:r>
          </w:p>
        </w:tc>
        <w:tc>
          <w:tcPr>
            <w:tcW w:w="1886" w:type="pct"/>
            <w:shd w:val="clear" w:color="auto" w:fill="BDD6EE" w:themeFill="accent1" w:themeFillTint="66"/>
            <w:vAlign w:val="center"/>
          </w:tcPr>
          <w:p w:rsidR="00124D2B" w:rsidRPr="00DB7FD6" w:rsidRDefault="00430328" w:rsidP="005436A1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演講</w:t>
            </w:r>
            <w:r w:rsidR="00E620CE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形式與主題</w:t>
            </w:r>
          </w:p>
        </w:tc>
        <w:tc>
          <w:tcPr>
            <w:tcW w:w="507" w:type="pct"/>
            <w:shd w:val="clear" w:color="auto" w:fill="BDD6EE" w:themeFill="accent1" w:themeFillTint="66"/>
            <w:vAlign w:val="center"/>
          </w:tcPr>
          <w:p w:rsidR="00842F22" w:rsidRDefault="00124D2B" w:rsidP="005436A1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DB7FD6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接待</w:t>
            </w:r>
          </w:p>
          <w:p w:rsidR="00124D2B" w:rsidRPr="00DB7FD6" w:rsidRDefault="00124D2B" w:rsidP="005436A1">
            <w:pPr>
              <w:suppressAutoHyphens/>
              <w:autoSpaceDN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DB7FD6">
              <w:rPr>
                <w:rFonts w:ascii="Times New Roman" w:eastAsia="標楷體" w:hAnsi="Times New Roman" w:cs="Times New Roman"/>
                <w:kern w:val="3"/>
                <w:szCs w:val="24"/>
              </w:rPr>
              <w:t>老師</w:t>
            </w:r>
          </w:p>
        </w:tc>
      </w:tr>
      <w:tr w:rsidR="00161440" w:rsidRPr="00C37E69" w:rsidTr="00842F22">
        <w:trPr>
          <w:trHeight w:val="364"/>
        </w:trPr>
        <w:tc>
          <w:tcPr>
            <w:tcW w:w="868" w:type="pct"/>
            <w:vAlign w:val="center"/>
          </w:tcPr>
          <w:p w:rsidR="00161440" w:rsidRDefault="00510B87" w:rsidP="00DB7FD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10B87">
              <w:rPr>
                <w:rFonts w:ascii="Times New Roman" w:eastAsia="標楷體" w:hAnsi="Times New Roman" w:cs="Times New Roman" w:hint="eastAsia"/>
                <w:szCs w:val="24"/>
              </w:rPr>
              <w:t>范博宏</w:t>
            </w:r>
          </w:p>
          <w:p w:rsidR="00510B87" w:rsidRPr="00DB7FD6" w:rsidRDefault="00510B87" w:rsidP="00DB7FD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10B87">
              <w:rPr>
                <w:rFonts w:ascii="Times New Roman" w:eastAsia="標楷體" w:hAnsi="Times New Roman" w:cs="Times New Roman"/>
                <w:szCs w:val="24"/>
              </w:rPr>
              <w:t>Joseph Fan</w:t>
            </w:r>
          </w:p>
        </w:tc>
        <w:tc>
          <w:tcPr>
            <w:tcW w:w="1231" w:type="pct"/>
            <w:vAlign w:val="center"/>
          </w:tcPr>
          <w:p w:rsidR="00161440" w:rsidRPr="00DB7FD6" w:rsidRDefault="00510B87" w:rsidP="00DB7FD6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510B87">
              <w:rPr>
                <w:rFonts w:ascii="Times New Roman" w:eastAsia="標楷體" w:hAnsi="Times New Roman" w:cs="Times New Roman"/>
                <w:szCs w:val="24"/>
              </w:rPr>
              <w:t>The University of Queensland</w:t>
            </w:r>
            <w:r w:rsidR="00610962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610962">
              <w:rPr>
                <w:rFonts w:ascii="Times New Roman" w:eastAsia="標楷體" w:hAnsi="Times New Roman" w:cs="Times New Roman" w:hint="eastAsia"/>
                <w:szCs w:val="24"/>
              </w:rPr>
              <w:t>澳洲昆士蘭大學</w:t>
            </w:r>
            <w:r w:rsidR="00610962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508" w:type="pct"/>
            <w:vAlign w:val="center"/>
          </w:tcPr>
          <w:p w:rsidR="00161440" w:rsidRPr="00826690" w:rsidRDefault="00510B87" w:rsidP="00DB7FD6">
            <w:pPr>
              <w:rPr>
                <w:rFonts w:ascii="Times New Roman" w:eastAsia="標楷體" w:hAnsi="Times New Roman"/>
                <w:szCs w:val="24"/>
                <w:shd w:val="pct15" w:color="auto" w:fill="FFFFFF"/>
              </w:rPr>
            </w:pPr>
            <w:r w:rsidRPr="00826690">
              <w:rPr>
                <w:rFonts w:ascii="Times New Roman" w:eastAsia="標楷體" w:hAnsi="Times New Roman" w:hint="eastAsia"/>
                <w:szCs w:val="24"/>
              </w:rPr>
              <w:t>09</w:t>
            </w:r>
            <w:r w:rsidRPr="00826690">
              <w:rPr>
                <w:rFonts w:ascii="Times New Roman" w:eastAsia="標楷體" w:hAnsi="Times New Roman"/>
                <w:szCs w:val="24"/>
              </w:rPr>
              <w:t>/</w:t>
            </w:r>
            <w:r w:rsidRPr="00826690">
              <w:rPr>
                <w:rFonts w:ascii="Times New Roman" w:eastAsia="標楷體" w:hAnsi="Times New Roman" w:hint="eastAsia"/>
                <w:szCs w:val="24"/>
              </w:rPr>
              <w:t>0</w:t>
            </w:r>
            <w:r w:rsidRPr="00826690">
              <w:rPr>
                <w:rFonts w:ascii="Times New Roman" w:eastAsia="標楷體" w:hAnsi="Times New Roman"/>
                <w:szCs w:val="24"/>
              </w:rPr>
              <w:t>8</w:t>
            </w:r>
          </w:p>
        </w:tc>
        <w:tc>
          <w:tcPr>
            <w:tcW w:w="1886" w:type="pct"/>
            <w:vAlign w:val="center"/>
          </w:tcPr>
          <w:p w:rsidR="00510B87" w:rsidRPr="00826690" w:rsidRDefault="00510B87" w:rsidP="00DB7FD6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826690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826690">
              <w:rPr>
                <w:rFonts w:ascii="Times New Roman" w:eastAsia="標楷體" w:hAnsi="Times New Roman" w:cs="Times New Roman" w:hint="eastAsia"/>
                <w:szCs w:val="24"/>
              </w:rPr>
              <w:t>實體</w:t>
            </w:r>
            <w:r w:rsidRPr="00826690">
              <w:rPr>
                <w:rFonts w:ascii="Times New Roman" w:eastAsia="標楷體" w:hAnsi="Times New Roman" w:cs="Times New Roman" w:hint="eastAsia"/>
                <w:szCs w:val="24"/>
              </w:rPr>
              <w:t>+</w:t>
            </w:r>
            <w:r w:rsidR="00826690" w:rsidRPr="00826690">
              <w:rPr>
                <w:rFonts w:ascii="Times New Roman" w:eastAsia="標楷體" w:hAnsi="Times New Roman" w:cs="Times New Roman" w:hint="eastAsia"/>
                <w:szCs w:val="24"/>
              </w:rPr>
              <w:t>線上</w:t>
            </w:r>
            <w:r w:rsidRPr="00826690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610962" w:rsidRPr="00826690" w:rsidRDefault="00610962" w:rsidP="00610962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826690">
              <w:rPr>
                <w:rFonts w:ascii="Times New Roman" w:eastAsia="標楷體" w:hAnsi="Times New Roman" w:cs="Times New Roman"/>
                <w:szCs w:val="24"/>
              </w:rPr>
              <w:t xml:space="preserve">Do Founding Families Downgrade </w:t>
            </w:r>
          </w:p>
          <w:p w:rsidR="00610962" w:rsidRPr="00826690" w:rsidRDefault="00610962" w:rsidP="00610962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826690">
              <w:rPr>
                <w:rFonts w:ascii="Times New Roman" w:eastAsia="標楷體" w:hAnsi="Times New Roman" w:cs="Times New Roman"/>
                <w:szCs w:val="24"/>
              </w:rPr>
              <w:t>Corporate Governance? The Roles of Intra-Family Enforcement</w:t>
            </w:r>
          </w:p>
        </w:tc>
        <w:tc>
          <w:tcPr>
            <w:tcW w:w="507" w:type="pct"/>
            <w:vAlign w:val="center"/>
          </w:tcPr>
          <w:p w:rsidR="00161440" w:rsidRPr="00DB7FD6" w:rsidRDefault="00510B87" w:rsidP="00DB7FD6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林基財</w:t>
            </w:r>
          </w:p>
        </w:tc>
      </w:tr>
      <w:tr w:rsidR="00510B87" w:rsidRPr="00C37E69" w:rsidTr="00842F22">
        <w:trPr>
          <w:trHeight w:val="364"/>
        </w:trPr>
        <w:tc>
          <w:tcPr>
            <w:tcW w:w="8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0B87" w:rsidRPr="00DB7FD6" w:rsidRDefault="00510B87" w:rsidP="00510B87">
            <w:pPr>
              <w:widowControl/>
              <w:rPr>
                <w:rFonts w:ascii="Times New Roman" w:eastAsia="標楷體" w:hAnsi="Times New Roman" w:cs="Arial"/>
                <w:szCs w:val="24"/>
              </w:rPr>
            </w:pPr>
            <w:r w:rsidRPr="00DB7FD6">
              <w:rPr>
                <w:rFonts w:ascii="Times New Roman" w:eastAsia="標楷體" w:hAnsi="Times New Roman" w:cs="Arial"/>
                <w:szCs w:val="24"/>
              </w:rPr>
              <w:t>洪啟修</w:t>
            </w:r>
          </w:p>
        </w:tc>
        <w:tc>
          <w:tcPr>
            <w:tcW w:w="123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0B87" w:rsidRDefault="00510B87" w:rsidP="00510B87">
            <w:pPr>
              <w:rPr>
                <w:rFonts w:ascii="Times New Roman" w:eastAsia="標楷體" w:hAnsi="Times New Roman" w:cs="Arial"/>
                <w:szCs w:val="24"/>
              </w:rPr>
            </w:pPr>
            <w:r w:rsidRPr="00DB7FD6">
              <w:rPr>
                <w:rFonts w:ascii="Times New Roman" w:eastAsia="標楷體" w:hAnsi="Times New Roman" w:cs="Arial"/>
                <w:szCs w:val="24"/>
              </w:rPr>
              <w:t>University of Glasgow</w:t>
            </w:r>
          </w:p>
          <w:p w:rsidR="006348EE" w:rsidRPr="00DB7FD6" w:rsidRDefault="006348EE" w:rsidP="006348EE">
            <w:pPr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>(</w:t>
            </w:r>
            <w:r w:rsidRPr="006348EE">
              <w:rPr>
                <w:rFonts w:ascii="Times New Roman" w:eastAsia="標楷體" w:hAnsi="Times New Roman" w:cs="Arial" w:hint="eastAsia"/>
                <w:szCs w:val="24"/>
              </w:rPr>
              <w:t>格拉斯哥大學</w:t>
            </w:r>
            <w:r>
              <w:rPr>
                <w:rFonts w:ascii="Times New Roman" w:eastAsia="標楷體" w:hAnsi="Times New Roman" w:cs="Arial" w:hint="eastAsia"/>
                <w:szCs w:val="24"/>
              </w:rPr>
              <w:t>)</w:t>
            </w:r>
          </w:p>
        </w:tc>
        <w:tc>
          <w:tcPr>
            <w:tcW w:w="50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0B87" w:rsidRPr="00DB7FD6" w:rsidRDefault="00510B87" w:rsidP="00510B87">
            <w:pPr>
              <w:rPr>
                <w:rFonts w:ascii="Times New Roman" w:eastAsia="標楷體" w:hAnsi="Times New Roman"/>
                <w:szCs w:val="24"/>
              </w:rPr>
            </w:pPr>
            <w:r w:rsidRPr="00DB7FD6">
              <w:rPr>
                <w:rFonts w:ascii="Times New Roman" w:eastAsia="標楷體" w:hAnsi="Times New Roman" w:hint="eastAsia"/>
                <w:szCs w:val="24"/>
              </w:rPr>
              <w:t>09/22</w:t>
            </w:r>
          </w:p>
        </w:tc>
        <w:tc>
          <w:tcPr>
            <w:tcW w:w="18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10B87" w:rsidRPr="00842F22" w:rsidRDefault="00510B87" w:rsidP="00510B87">
            <w:pPr>
              <w:rPr>
                <w:rFonts w:ascii="Times New Roman" w:eastAsia="標楷體" w:hAnsi="Times New Roman"/>
                <w:szCs w:val="24"/>
              </w:rPr>
            </w:pPr>
            <w:r w:rsidRPr="00842F22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842F22">
              <w:rPr>
                <w:rFonts w:ascii="Times New Roman" w:eastAsia="標楷體" w:hAnsi="Times New Roman" w:hint="eastAsia"/>
                <w:szCs w:val="24"/>
              </w:rPr>
              <w:t>實體</w:t>
            </w:r>
            <w:r w:rsidRPr="00842F22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:rsidR="00AD04E2" w:rsidRPr="00842F22" w:rsidRDefault="00AD04E2" w:rsidP="00510B87">
            <w:pPr>
              <w:rPr>
                <w:rFonts w:ascii="Times New Roman" w:eastAsia="標楷體" w:hAnsi="Times New Roman"/>
                <w:szCs w:val="24"/>
              </w:rPr>
            </w:pPr>
            <w:r w:rsidRPr="00842F22">
              <w:rPr>
                <w:rFonts w:ascii="Times New Roman" w:eastAsia="標楷體" w:hAnsi="Times New Roman"/>
                <w:szCs w:val="24"/>
              </w:rPr>
              <w:t>Capturing emotion dimensions: Textual content of social media and the stock market</w:t>
            </w:r>
          </w:p>
        </w:tc>
        <w:tc>
          <w:tcPr>
            <w:tcW w:w="507" w:type="pct"/>
            <w:vAlign w:val="center"/>
          </w:tcPr>
          <w:p w:rsidR="00510B87" w:rsidRPr="00DB7FD6" w:rsidRDefault="00510B87" w:rsidP="00510B8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DB7FD6">
              <w:rPr>
                <w:rFonts w:ascii="Times New Roman" w:eastAsia="標楷體" w:hAnsi="Times New Roman" w:cs="Arial"/>
                <w:color w:val="000000"/>
                <w:szCs w:val="24"/>
                <w:shd w:val="clear" w:color="auto" w:fill="FFFFFF"/>
              </w:rPr>
              <w:t>賴弘能</w:t>
            </w:r>
          </w:p>
        </w:tc>
      </w:tr>
      <w:tr w:rsidR="00510B87" w:rsidRPr="00C37E69" w:rsidTr="00842F22">
        <w:trPr>
          <w:trHeight w:val="364"/>
        </w:trPr>
        <w:tc>
          <w:tcPr>
            <w:tcW w:w="868" w:type="pct"/>
            <w:vAlign w:val="center"/>
          </w:tcPr>
          <w:p w:rsidR="00510B87" w:rsidRPr="00DB7FD6" w:rsidRDefault="00510B87" w:rsidP="00510B87">
            <w:pPr>
              <w:widowControl/>
              <w:rPr>
                <w:rFonts w:ascii="Times New Roman" w:eastAsia="標楷體" w:hAnsi="Times New Roman" w:cs="Arial"/>
                <w:szCs w:val="24"/>
              </w:rPr>
            </w:pPr>
            <w:r w:rsidRPr="00DB7FD6">
              <w:rPr>
                <w:rFonts w:ascii="Times New Roman" w:eastAsia="標楷體" w:hAnsi="Times New Roman" w:cs="Arial"/>
                <w:szCs w:val="24"/>
              </w:rPr>
              <w:t>HongBiao Zhao</w:t>
            </w:r>
            <w:r w:rsidR="00C578DA">
              <w:rPr>
                <w:rFonts w:ascii="Times New Roman" w:eastAsia="標楷體" w:hAnsi="Times New Roman" w:cs="Arial" w:hint="eastAsia"/>
                <w:szCs w:val="24"/>
              </w:rPr>
              <w:t>(</w:t>
            </w:r>
            <w:r w:rsidR="00C578DA" w:rsidRPr="00C578DA">
              <w:rPr>
                <w:rFonts w:ascii="Times New Roman" w:eastAsia="標楷體" w:hAnsi="Times New Roman" w:cs="Arial" w:hint="eastAsia"/>
                <w:szCs w:val="24"/>
              </w:rPr>
              <w:t>赵宏飙</w:t>
            </w:r>
            <w:r w:rsidR="00C578DA">
              <w:rPr>
                <w:rFonts w:ascii="Times New Roman" w:eastAsia="標楷體" w:hAnsi="Times New Roman" w:cs="Arial" w:hint="eastAsia"/>
                <w:szCs w:val="24"/>
              </w:rPr>
              <w:t>)</w:t>
            </w:r>
          </w:p>
        </w:tc>
        <w:tc>
          <w:tcPr>
            <w:tcW w:w="1231" w:type="pct"/>
            <w:vAlign w:val="center"/>
          </w:tcPr>
          <w:p w:rsidR="00510B87" w:rsidRPr="00DB7FD6" w:rsidRDefault="00510B87" w:rsidP="00510B87">
            <w:pPr>
              <w:rPr>
                <w:rFonts w:ascii="Times New Roman" w:eastAsia="標楷體" w:hAnsi="Times New Roman" w:cs="Arial"/>
                <w:szCs w:val="24"/>
              </w:rPr>
            </w:pPr>
            <w:r w:rsidRPr="00DB7FD6">
              <w:rPr>
                <w:rFonts w:ascii="Times New Roman" w:eastAsia="標楷體" w:hAnsi="Times New Roman" w:cs="Arial"/>
                <w:szCs w:val="24"/>
              </w:rPr>
              <w:t>Shanghai University of Finance and Economics</w:t>
            </w:r>
            <w:r w:rsidR="00C578DA">
              <w:rPr>
                <w:rFonts w:ascii="Times New Roman" w:eastAsia="標楷體" w:hAnsi="Times New Roman" w:cs="Arial" w:hint="eastAsia"/>
                <w:szCs w:val="24"/>
              </w:rPr>
              <w:t>(</w:t>
            </w:r>
            <w:r w:rsidR="00C578DA">
              <w:rPr>
                <w:rFonts w:ascii="Times New Roman" w:eastAsia="標楷體" w:hAnsi="Times New Roman" w:cs="Arial" w:hint="eastAsia"/>
                <w:szCs w:val="24"/>
              </w:rPr>
              <w:t>上海財經大學</w:t>
            </w:r>
            <w:r w:rsidR="00C578DA">
              <w:rPr>
                <w:rFonts w:ascii="Times New Roman" w:eastAsia="標楷體" w:hAnsi="Times New Roman" w:cs="Arial" w:hint="eastAsia"/>
                <w:szCs w:val="24"/>
              </w:rPr>
              <w:t>)</w:t>
            </w:r>
          </w:p>
        </w:tc>
        <w:tc>
          <w:tcPr>
            <w:tcW w:w="508" w:type="pct"/>
            <w:vAlign w:val="center"/>
          </w:tcPr>
          <w:p w:rsidR="00510B87" w:rsidRPr="00DB7FD6" w:rsidRDefault="00510B87" w:rsidP="00510B87">
            <w:pPr>
              <w:rPr>
                <w:rFonts w:ascii="Times New Roman" w:eastAsia="標楷體" w:hAnsi="Times New Roman"/>
                <w:szCs w:val="24"/>
              </w:rPr>
            </w:pPr>
            <w:r w:rsidRPr="00DB7FD6">
              <w:rPr>
                <w:rFonts w:ascii="Times New Roman" w:eastAsia="標楷體" w:hAnsi="Times New Roman" w:hint="eastAsia"/>
                <w:szCs w:val="24"/>
              </w:rPr>
              <w:t>10/</w:t>
            </w:r>
            <w:r w:rsidRPr="00DB7FD6">
              <w:rPr>
                <w:rFonts w:ascii="Times New Roman" w:eastAsia="標楷體" w:hAnsi="Times New Roman"/>
                <w:szCs w:val="24"/>
              </w:rPr>
              <w:t>0</w:t>
            </w:r>
            <w:r w:rsidRPr="00DB7FD6">
              <w:rPr>
                <w:rFonts w:ascii="Times New Roman" w:eastAsia="標楷體" w:hAnsi="Times New Roman" w:hint="eastAsia"/>
                <w:szCs w:val="24"/>
              </w:rPr>
              <w:t>6</w:t>
            </w:r>
          </w:p>
        </w:tc>
        <w:tc>
          <w:tcPr>
            <w:tcW w:w="1886" w:type="pct"/>
            <w:vAlign w:val="center"/>
          </w:tcPr>
          <w:p w:rsidR="00510B87" w:rsidRDefault="00510B87" w:rsidP="00510B87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DB7FD6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DB7FD6">
              <w:rPr>
                <w:rFonts w:ascii="Times New Roman" w:eastAsia="標楷體" w:hAnsi="Times New Roman" w:hint="eastAsia"/>
                <w:szCs w:val="24"/>
              </w:rPr>
              <w:t>線上</w:t>
            </w:r>
            <w:r w:rsidRPr="00DB7FD6">
              <w:rPr>
                <w:rFonts w:ascii="Times New Roman" w:eastAsia="標楷體" w:hAnsi="Times New Roman"/>
                <w:szCs w:val="24"/>
              </w:rPr>
              <w:t>)</w:t>
            </w:r>
          </w:p>
          <w:p w:rsidR="00872E2D" w:rsidRPr="00DB7FD6" w:rsidRDefault="00872E2D" w:rsidP="00510B87">
            <w:pPr>
              <w:widowControl/>
              <w:rPr>
                <w:rFonts w:ascii="Times New Roman" w:eastAsia="標楷體" w:hAnsi="Times New Roman"/>
                <w:szCs w:val="24"/>
              </w:rPr>
            </w:pPr>
            <w:r w:rsidRPr="00872E2D">
              <w:rPr>
                <w:rFonts w:ascii="Times New Roman" w:eastAsia="標楷體" w:hAnsi="Times New Roman"/>
                <w:szCs w:val="24"/>
              </w:rPr>
              <w:t xml:space="preserve">Market Probability </w:t>
            </w:r>
            <w:r>
              <w:rPr>
                <w:rFonts w:ascii="Times New Roman" w:eastAsia="標楷體" w:hAnsi="Times New Roman"/>
                <w:szCs w:val="24"/>
              </w:rPr>
              <w:t>of Interest Rate Tick Movements</w:t>
            </w:r>
          </w:p>
        </w:tc>
        <w:tc>
          <w:tcPr>
            <w:tcW w:w="507" w:type="pct"/>
            <w:vAlign w:val="center"/>
          </w:tcPr>
          <w:p w:rsidR="00510B87" w:rsidRPr="00DB7FD6" w:rsidRDefault="00510B87" w:rsidP="00510B8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DB7FD6">
              <w:rPr>
                <w:rFonts w:ascii="Times New Roman" w:eastAsia="標楷體" w:hAnsi="Times New Roman" w:cs="Times New Roman" w:hint="eastAsia"/>
                <w:szCs w:val="24"/>
              </w:rPr>
              <w:t>謝沛霖</w:t>
            </w:r>
          </w:p>
        </w:tc>
      </w:tr>
      <w:tr w:rsidR="00510B87" w:rsidRPr="00C37E69" w:rsidTr="00842F22">
        <w:trPr>
          <w:trHeight w:val="364"/>
        </w:trPr>
        <w:tc>
          <w:tcPr>
            <w:tcW w:w="868" w:type="pct"/>
            <w:vAlign w:val="center"/>
          </w:tcPr>
          <w:p w:rsidR="00510B87" w:rsidRPr="00DB7FD6" w:rsidRDefault="00510B87" w:rsidP="00510B87">
            <w:pPr>
              <w:rPr>
                <w:rFonts w:ascii="Times New Roman" w:eastAsia="標楷體" w:hAnsi="Times New Roman" w:cs="Arial"/>
                <w:szCs w:val="24"/>
              </w:rPr>
            </w:pPr>
            <w:r w:rsidRPr="00DB7FD6">
              <w:rPr>
                <w:rFonts w:ascii="Times New Roman" w:eastAsia="標楷體" w:hAnsi="Times New Roman" w:cs="Arial"/>
                <w:szCs w:val="24"/>
              </w:rPr>
              <w:t>陳思帆</w:t>
            </w:r>
          </w:p>
        </w:tc>
        <w:tc>
          <w:tcPr>
            <w:tcW w:w="1231" w:type="pct"/>
            <w:vAlign w:val="center"/>
          </w:tcPr>
          <w:p w:rsidR="00510B87" w:rsidRPr="00DB7FD6" w:rsidRDefault="00510B87" w:rsidP="00510B87">
            <w:pPr>
              <w:rPr>
                <w:rFonts w:ascii="Times New Roman" w:eastAsia="標楷體" w:hAnsi="Times New Roman" w:cs="Arial"/>
                <w:szCs w:val="24"/>
              </w:rPr>
            </w:pPr>
            <w:r w:rsidRPr="00DB7FD6">
              <w:rPr>
                <w:rFonts w:ascii="Times New Roman" w:eastAsia="標楷體" w:hAnsi="Times New Roman" w:cs="Arial"/>
                <w:szCs w:val="24"/>
              </w:rPr>
              <w:t>國立台灣大學會計系</w:t>
            </w:r>
          </w:p>
        </w:tc>
        <w:tc>
          <w:tcPr>
            <w:tcW w:w="508" w:type="pct"/>
            <w:vAlign w:val="center"/>
          </w:tcPr>
          <w:p w:rsidR="00510B87" w:rsidRPr="00DB7FD6" w:rsidRDefault="00510B87" w:rsidP="00510B87">
            <w:pPr>
              <w:rPr>
                <w:rFonts w:ascii="Times New Roman" w:eastAsia="標楷體" w:hAnsi="Times New Roman"/>
                <w:szCs w:val="24"/>
              </w:rPr>
            </w:pPr>
            <w:r w:rsidRPr="00DB7FD6">
              <w:rPr>
                <w:rFonts w:ascii="Times New Roman" w:eastAsia="標楷體" w:hAnsi="Times New Roman" w:hint="eastAsia"/>
                <w:szCs w:val="24"/>
              </w:rPr>
              <w:t>10/</w:t>
            </w:r>
            <w:r w:rsidRPr="00DB7FD6">
              <w:rPr>
                <w:rFonts w:ascii="Times New Roman" w:eastAsia="標楷體" w:hAnsi="Times New Roman"/>
                <w:szCs w:val="24"/>
              </w:rPr>
              <w:t>1</w:t>
            </w:r>
            <w:r w:rsidRPr="00DB7FD6">
              <w:rPr>
                <w:rFonts w:ascii="Times New Roman" w:eastAsia="標楷體" w:hAnsi="Times New Roman" w:hint="eastAsia"/>
                <w:szCs w:val="24"/>
              </w:rPr>
              <w:t>3</w:t>
            </w:r>
          </w:p>
        </w:tc>
        <w:tc>
          <w:tcPr>
            <w:tcW w:w="1886" w:type="pct"/>
            <w:vAlign w:val="center"/>
          </w:tcPr>
          <w:p w:rsidR="00510B87" w:rsidRPr="00842F22" w:rsidRDefault="00510B87" w:rsidP="00510B87">
            <w:pPr>
              <w:rPr>
                <w:rFonts w:ascii="Times New Roman" w:eastAsia="標楷體" w:hAnsi="Times New Roman"/>
                <w:szCs w:val="24"/>
              </w:rPr>
            </w:pPr>
            <w:r w:rsidRPr="00842F22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842F22">
              <w:rPr>
                <w:rFonts w:ascii="Times New Roman" w:eastAsia="標楷體" w:hAnsi="Times New Roman" w:hint="eastAsia"/>
                <w:szCs w:val="24"/>
              </w:rPr>
              <w:t>實體</w:t>
            </w:r>
            <w:r w:rsidRPr="00842F22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:rsidR="00113CF1" w:rsidRPr="00842F22" w:rsidRDefault="00113CF1" w:rsidP="00510B87">
            <w:pPr>
              <w:rPr>
                <w:rFonts w:ascii="Times New Roman" w:eastAsia="標楷體" w:hAnsi="Times New Roman"/>
                <w:szCs w:val="24"/>
              </w:rPr>
            </w:pPr>
            <w:r w:rsidRPr="00842F22">
              <w:rPr>
                <w:rFonts w:ascii="Times New Roman" w:eastAsia="標楷體" w:hAnsi="Times New Roman"/>
                <w:szCs w:val="24"/>
              </w:rPr>
              <w:t>The Information Role of Employee Confidential Witnesses in Financial Misreporting Litigation</w:t>
            </w:r>
          </w:p>
        </w:tc>
        <w:tc>
          <w:tcPr>
            <w:tcW w:w="507" w:type="pct"/>
            <w:vAlign w:val="center"/>
          </w:tcPr>
          <w:p w:rsidR="00510B87" w:rsidRPr="00DB7FD6" w:rsidRDefault="00510B87" w:rsidP="00510B87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DB7FD6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彭淑卿</w:t>
            </w:r>
          </w:p>
        </w:tc>
      </w:tr>
      <w:tr w:rsidR="00510B87" w:rsidRPr="00C37E69" w:rsidTr="00842F22">
        <w:trPr>
          <w:trHeight w:val="364"/>
        </w:trPr>
        <w:tc>
          <w:tcPr>
            <w:tcW w:w="868" w:type="pct"/>
            <w:vAlign w:val="center"/>
          </w:tcPr>
          <w:p w:rsidR="00510B87" w:rsidRPr="00DB7FD6" w:rsidRDefault="00510B87" w:rsidP="00510B87">
            <w:pPr>
              <w:rPr>
                <w:rFonts w:ascii="Times New Roman" w:eastAsia="標楷體" w:hAnsi="Times New Roman" w:cs="Arial"/>
                <w:szCs w:val="24"/>
              </w:rPr>
            </w:pPr>
            <w:r w:rsidRPr="00DB7FD6">
              <w:rPr>
                <w:rFonts w:ascii="Times New Roman" w:eastAsia="標楷體" w:hAnsi="Times New Roman" w:cs="Arial"/>
                <w:szCs w:val="24"/>
              </w:rPr>
              <w:t>葉家維</w:t>
            </w:r>
          </w:p>
        </w:tc>
        <w:tc>
          <w:tcPr>
            <w:tcW w:w="1231" w:type="pct"/>
            <w:vAlign w:val="center"/>
          </w:tcPr>
          <w:p w:rsidR="00510B87" w:rsidRPr="00DB7FD6" w:rsidRDefault="00510B87" w:rsidP="00510B87">
            <w:pPr>
              <w:rPr>
                <w:rFonts w:ascii="Times New Roman" w:eastAsia="標楷體" w:hAnsi="Times New Roman" w:cs="Arial"/>
                <w:szCs w:val="24"/>
              </w:rPr>
            </w:pPr>
            <w:r w:rsidRPr="00DB7FD6">
              <w:rPr>
                <w:rFonts w:ascii="Times New Roman" w:eastAsia="標楷體" w:hAnsi="Times New Roman" w:cs="Arial"/>
                <w:szCs w:val="24"/>
              </w:rPr>
              <w:t>國立暨南國際大學財務金融學系助理教授</w:t>
            </w:r>
          </w:p>
        </w:tc>
        <w:tc>
          <w:tcPr>
            <w:tcW w:w="508" w:type="pct"/>
            <w:vAlign w:val="center"/>
          </w:tcPr>
          <w:p w:rsidR="00510B87" w:rsidRPr="00842F22" w:rsidRDefault="00510B87" w:rsidP="00510B87">
            <w:pPr>
              <w:rPr>
                <w:rFonts w:ascii="Times New Roman" w:eastAsia="標楷體" w:hAnsi="Times New Roman"/>
                <w:szCs w:val="24"/>
              </w:rPr>
            </w:pPr>
            <w:r w:rsidRPr="00DB7FD6">
              <w:rPr>
                <w:rFonts w:ascii="Times New Roman" w:eastAsia="標楷體" w:hAnsi="Times New Roman" w:hint="eastAsia"/>
                <w:szCs w:val="24"/>
              </w:rPr>
              <w:t>10/20</w:t>
            </w:r>
          </w:p>
        </w:tc>
        <w:tc>
          <w:tcPr>
            <w:tcW w:w="1886" w:type="pct"/>
            <w:vAlign w:val="center"/>
          </w:tcPr>
          <w:p w:rsidR="00510B87" w:rsidRPr="00842F22" w:rsidRDefault="00510B87" w:rsidP="00510B87">
            <w:pPr>
              <w:rPr>
                <w:rFonts w:ascii="Times New Roman" w:eastAsia="標楷體" w:hAnsi="Times New Roman"/>
                <w:szCs w:val="24"/>
              </w:rPr>
            </w:pPr>
            <w:r w:rsidRPr="00842F22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842F22">
              <w:rPr>
                <w:rFonts w:ascii="Times New Roman" w:eastAsia="標楷體" w:hAnsi="Times New Roman" w:hint="eastAsia"/>
                <w:szCs w:val="24"/>
              </w:rPr>
              <w:t>實體</w:t>
            </w:r>
            <w:r w:rsidRPr="00842F22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:rsidR="00746E20" w:rsidRPr="00842F22" w:rsidRDefault="00746E20" w:rsidP="00510B87">
            <w:pPr>
              <w:rPr>
                <w:rFonts w:ascii="Times New Roman" w:eastAsia="標楷體" w:hAnsi="Times New Roman"/>
                <w:szCs w:val="24"/>
              </w:rPr>
            </w:pPr>
            <w:r w:rsidRPr="00842F22">
              <w:rPr>
                <w:rFonts w:ascii="Times New Roman" w:eastAsia="標楷體" w:hAnsi="Times New Roman"/>
                <w:szCs w:val="24"/>
              </w:rPr>
              <w:t>CEO Extraversion and Corporate Innovation</w:t>
            </w:r>
          </w:p>
        </w:tc>
        <w:tc>
          <w:tcPr>
            <w:tcW w:w="507" w:type="pct"/>
            <w:vAlign w:val="center"/>
          </w:tcPr>
          <w:p w:rsidR="00510B87" w:rsidRPr="00DB7FD6" w:rsidRDefault="00510B87" w:rsidP="00510B87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DB7FD6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彭淑卿</w:t>
            </w:r>
          </w:p>
        </w:tc>
      </w:tr>
      <w:tr w:rsidR="00510B87" w:rsidRPr="00C37E69" w:rsidTr="00842F22">
        <w:trPr>
          <w:trHeight w:val="364"/>
        </w:trPr>
        <w:tc>
          <w:tcPr>
            <w:tcW w:w="868" w:type="pct"/>
            <w:vAlign w:val="center"/>
          </w:tcPr>
          <w:p w:rsidR="00510B87" w:rsidRPr="00826690" w:rsidRDefault="00A05409" w:rsidP="00510B8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26690">
              <w:rPr>
                <w:rFonts w:ascii="Times New Roman" w:eastAsia="標楷體" w:hAnsi="Times New Roman" w:cs="Times New Roman"/>
                <w:szCs w:val="24"/>
              </w:rPr>
              <w:t>Rui Dai</w:t>
            </w:r>
            <w:r w:rsidR="00872A3E" w:rsidRPr="00826690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872A3E" w:rsidRPr="00826690">
              <w:rPr>
                <w:rFonts w:ascii="Times New Roman" w:eastAsia="標楷體" w:hAnsi="Times New Roman" w:cs="Times New Roman" w:hint="eastAsia"/>
                <w:szCs w:val="24"/>
              </w:rPr>
              <w:t>戴睿</w:t>
            </w:r>
            <w:r w:rsidR="00872A3E" w:rsidRPr="00826690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1231" w:type="pct"/>
            <w:vAlign w:val="center"/>
          </w:tcPr>
          <w:p w:rsidR="00CF6F05" w:rsidRPr="00826690" w:rsidRDefault="00CF6F05" w:rsidP="00CF6F05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26690">
              <w:rPr>
                <w:rFonts w:ascii="Times New Roman" w:eastAsia="標楷體" w:hAnsi="Times New Roman" w:cs="Times New Roman"/>
                <w:szCs w:val="24"/>
              </w:rPr>
              <w:t>Wharton Research Data Services (WRDS)</w:t>
            </w:r>
          </w:p>
          <w:p w:rsidR="00CF6F05" w:rsidRPr="00826690" w:rsidRDefault="00CF6F05" w:rsidP="00CF6F05">
            <w:pPr>
              <w:rPr>
                <w:rFonts w:ascii="Times New Roman" w:eastAsia="標楷體" w:hAnsi="Times New Roman" w:cs="Times New Roman"/>
                <w:szCs w:val="24"/>
              </w:rPr>
            </w:pPr>
            <w:bookmarkStart w:id="0" w:name="_GoBack"/>
            <w:bookmarkEnd w:id="0"/>
            <w:r w:rsidRPr="00826690">
              <w:rPr>
                <w:rFonts w:ascii="Times New Roman" w:eastAsia="標楷體" w:hAnsi="Times New Roman" w:cs="Times New Roman"/>
                <w:szCs w:val="24"/>
              </w:rPr>
              <w:t>The Wharton School, University of Pennsylvania, USA</w:t>
            </w:r>
          </w:p>
        </w:tc>
        <w:tc>
          <w:tcPr>
            <w:tcW w:w="508" w:type="pct"/>
            <w:vAlign w:val="center"/>
          </w:tcPr>
          <w:p w:rsidR="00A05409" w:rsidRPr="00826690" w:rsidRDefault="00510B87" w:rsidP="00510B87">
            <w:pPr>
              <w:rPr>
                <w:rFonts w:ascii="Times New Roman" w:eastAsia="標楷體" w:hAnsi="Times New Roman"/>
                <w:szCs w:val="24"/>
              </w:rPr>
            </w:pPr>
            <w:r w:rsidRPr="00826690">
              <w:rPr>
                <w:rFonts w:ascii="Times New Roman" w:eastAsia="標楷體" w:hAnsi="Times New Roman" w:hint="eastAsia"/>
                <w:szCs w:val="24"/>
              </w:rPr>
              <w:t>10</w:t>
            </w:r>
            <w:r w:rsidRPr="00826690">
              <w:rPr>
                <w:rFonts w:ascii="Times New Roman" w:eastAsia="標楷體" w:hAnsi="Times New Roman"/>
                <w:szCs w:val="24"/>
              </w:rPr>
              <w:t>/2</w:t>
            </w:r>
            <w:r w:rsidRPr="00826690">
              <w:rPr>
                <w:rFonts w:ascii="Times New Roman" w:eastAsia="標楷體" w:hAnsi="Times New Roman" w:hint="eastAsia"/>
                <w:szCs w:val="24"/>
              </w:rPr>
              <w:t>7</w:t>
            </w:r>
          </w:p>
          <w:p w:rsidR="00510B87" w:rsidRPr="00826690" w:rsidRDefault="00A05409" w:rsidP="00510B87">
            <w:pPr>
              <w:rPr>
                <w:rFonts w:ascii="Times New Roman" w:eastAsia="標楷體" w:hAnsi="Times New Roman"/>
                <w:szCs w:val="24"/>
              </w:rPr>
            </w:pPr>
            <w:r w:rsidRPr="00826690">
              <w:rPr>
                <w:rFonts w:ascii="Times New Roman" w:eastAsia="標楷體" w:hAnsi="Times New Roman" w:hint="eastAsia"/>
                <w:color w:val="FF0000"/>
                <w:szCs w:val="24"/>
              </w:rPr>
              <w:t>(</w:t>
            </w:r>
            <w:r w:rsidRPr="00826690">
              <w:rPr>
                <w:rFonts w:ascii="Times New Roman" w:eastAsia="標楷體" w:hAnsi="Times New Roman" w:hint="eastAsia"/>
                <w:color w:val="FF0000"/>
                <w:szCs w:val="24"/>
              </w:rPr>
              <w:t>新增</w:t>
            </w:r>
            <w:r w:rsidRPr="00826690">
              <w:rPr>
                <w:rFonts w:ascii="Times New Roman" w:eastAsia="標楷體" w:hAnsi="Times New Roman" w:hint="eastAsia"/>
                <w:color w:val="FF0000"/>
                <w:szCs w:val="24"/>
              </w:rPr>
              <w:t>)</w:t>
            </w:r>
          </w:p>
        </w:tc>
        <w:tc>
          <w:tcPr>
            <w:tcW w:w="1886" w:type="pct"/>
            <w:vAlign w:val="center"/>
          </w:tcPr>
          <w:p w:rsidR="00CF6F05" w:rsidRPr="00826690" w:rsidRDefault="00CF6F05" w:rsidP="00CF6F05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26690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826690">
              <w:rPr>
                <w:rFonts w:ascii="Times New Roman" w:eastAsia="標楷體" w:hAnsi="Times New Roman" w:cs="Times New Roman" w:hint="eastAsia"/>
                <w:szCs w:val="24"/>
              </w:rPr>
              <w:t>實體</w:t>
            </w:r>
            <w:r w:rsidRPr="00826690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CF6F05" w:rsidRPr="00826690" w:rsidRDefault="00CF6F05" w:rsidP="00A05409">
            <w:pPr>
              <w:rPr>
                <w:rFonts w:ascii="Times New Roman" w:eastAsia="標楷體" w:hAnsi="Times New Roman"/>
                <w:szCs w:val="24"/>
              </w:rPr>
            </w:pPr>
            <w:r w:rsidRPr="00826690">
              <w:rPr>
                <w:rFonts w:ascii="Times New Roman" w:eastAsia="標楷體" w:hAnsi="Times New Roman"/>
                <w:szCs w:val="24"/>
              </w:rPr>
              <w:t>Asymmetric Underreaction to Managerial Emotion</w:t>
            </w:r>
          </w:p>
        </w:tc>
        <w:tc>
          <w:tcPr>
            <w:tcW w:w="507" w:type="pct"/>
            <w:vAlign w:val="center"/>
          </w:tcPr>
          <w:p w:rsidR="00510B87" w:rsidRPr="00826690" w:rsidRDefault="00A05409" w:rsidP="00510B8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826690">
              <w:rPr>
                <w:rFonts w:ascii="Times New Roman" w:eastAsia="標楷體" w:hAnsi="Times New Roman" w:cs="Times New Roman" w:hint="eastAsia"/>
                <w:szCs w:val="24"/>
              </w:rPr>
              <w:t>賴弘能</w:t>
            </w:r>
          </w:p>
        </w:tc>
      </w:tr>
      <w:tr w:rsidR="00510B87" w:rsidRPr="00C37E69" w:rsidTr="00842F22">
        <w:trPr>
          <w:trHeight w:val="364"/>
        </w:trPr>
        <w:tc>
          <w:tcPr>
            <w:tcW w:w="868" w:type="pct"/>
            <w:vAlign w:val="center"/>
          </w:tcPr>
          <w:p w:rsidR="00510B87" w:rsidRPr="00DB7FD6" w:rsidRDefault="00510B87" w:rsidP="00510B87">
            <w:pPr>
              <w:widowControl/>
              <w:rPr>
                <w:rFonts w:ascii="Times New Roman" w:eastAsia="標楷體" w:hAnsi="Times New Roman" w:cs="Arial"/>
                <w:szCs w:val="24"/>
              </w:rPr>
            </w:pPr>
            <w:r w:rsidRPr="00DB7FD6">
              <w:rPr>
                <w:rFonts w:ascii="Times New Roman" w:eastAsia="標楷體" w:hAnsi="Times New Roman" w:cs="Arial"/>
                <w:szCs w:val="24"/>
              </w:rPr>
              <w:t>鍾令德</w:t>
            </w:r>
          </w:p>
        </w:tc>
        <w:tc>
          <w:tcPr>
            <w:tcW w:w="1231" w:type="pct"/>
            <w:vAlign w:val="center"/>
          </w:tcPr>
          <w:p w:rsidR="00510B87" w:rsidRPr="00DB7FD6" w:rsidRDefault="00510B87" w:rsidP="00510B87">
            <w:pPr>
              <w:rPr>
                <w:rFonts w:ascii="Times New Roman" w:eastAsia="標楷體" w:hAnsi="Times New Roman" w:cs="Arial"/>
                <w:szCs w:val="24"/>
              </w:rPr>
            </w:pPr>
            <w:r w:rsidRPr="00DB7FD6">
              <w:rPr>
                <w:rFonts w:ascii="Times New Roman" w:eastAsia="標楷體" w:hAnsi="Times New Roman" w:cs="Arial"/>
                <w:szCs w:val="24"/>
              </w:rPr>
              <w:t>國立政治大學國際經營與貿易學系</w:t>
            </w:r>
          </w:p>
        </w:tc>
        <w:tc>
          <w:tcPr>
            <w:tcW w:w="508" w:type="pct"/>
            <w:vAlign w:val="center"/>
          </w:tcPr>
          <w:p w:rsidR="00510B87" w:rsidRPr="00DB7FD6" w:rsidRDefault="00510B87" w:rsidP="00510B87">
            <w:pPr>
              <w:rPr>
                <w:rFonts w:ascii="Times New Roman" w:eastAsia="標楷體" w:hAnsi="Times New Roman"/>
                <w:szCs w:val="24"/>
              </w:rPr>
            </w:pPr>
            <w:r w:rsidRPr="00DB7FD6">
              <w:rPr>
                <w:rFonts w:ascii="Times New Roman" w:eastAsia="標楷體" w:hAnsi="Times New Roman" w:hint="eastAsia"/>
                <w:szCs w:val="24"/>
              </w:rPr>
              <w:t>11/10</w:t>
            </w:r>
          </w:p>
        </w:tc>
        <w:tc>
          <w:tcPr>
            <w:tcW w:w="1886" w:type="pct"/>
            <w:vAlign w:val="center"/>
          </w:tcPr>
          <w:p w:rsidR="00510B87" w:rsidRDefault="00510B87" w:rsidP="00510B8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DB7FD6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907D55">
              <w:rPr>
                <w:rFonts w:ascii="Times New Roman" w:eastAsia="標楷體" w:hAnsi="Times New Roman" w:cs="Times New Roman" w:hint="eastAsia"/>
                <w:szCs w:val="24"/>
              </w:rPr>
              <w:t>改線上</w:t>
            </w:r>
            <w:r w:rsidRPr="00DB7FD6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084E29" w:rsidRPr="00DB7FD6" w:rsidRDefault="00084E29" w:rsidP="00084E29">
            <w:pPr>
              <w:widowControl/>
              <w:rPr>
                <w:rFonts w:ascii="Times New Roman" w:eastAsia="標楷體" w:hAnsi="Times New Roman" w:cs="Arial"/>
                <w:szCs w:val="24"/>
              </w:rPr>
            </w:pPr>
            <w:r w:rsidRPr="00084E29">
              <w:rPr>
                <w:rFonts w:ascii="Times New Roman" w:eastAsia="標楷體" w:hAnsi="Times New Roman" w:cs="Arial"/>
                <w:szCs w:val="24"/>
              </w:rPr>
              <w:t>Which Social Network Matters in Corporate</w:t>
            </w:r>
            <w:r>
              <w:rPr>
                <w:rFonts w:ascii="Times New Roman" w:eastAsia="標楷體" w:hAnsi="Times New Roman" w:cs="Arial" w:hint="eastAsia"/>
                <w:szCs w:val="24"/>
              </w:rPr>
              <w:t xml:space="preserve"> </w:t>
            </w:r>
            <w:r w:rsidRPr="00084E29">
              <w:rPr>
                <w:rFonts w:ascii="Times New Roman" w:eastAsia="標楷體" w:hAnsi="Times New Roman" w:cs="Arial"/>
                <w:szCs w:val="24"/>
              </w:rPr>
              <w:t>Social Responsibility?</w:t>
            </w:r>
          </w:p>
        </w:tc>
        <w:tc>
          <w:tcPr>
            <w:tcW w:w="507" w:type="pct"/>
            <w:vAlign w:val="center"/>
          </w:tcPr>
          <w:p w:rsidR="00510B87" w:rsidRPr="00DB7FD6" w:rsidRDefault="00510B87" w:rsidP="00510B87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DB7FD6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彭淑卿</w:t>
            </w:r>
          </w:p>
        </w:tc>
      </w:tr>
      <w:tr w:rsidR="00510B87" w:rsidRPr="00C37E69" w:rsidTr="00842F22">
        <w:trPr>
          <w:trHeight w:val="364"/>
        </w:trPr>
        <w:tc>
          <w:tcPr>
            <w:tcW w:w="868" w:type="pct"/>
            <w:vAlign w:val="center"/>
          </w:tcPr>
          <w:p w:rsidR="00510B87" w:rsidRPr="00DB7FD6" w:rsidRDefault="00510B87" w:rsidP="00510B87">
            <w:pPr>
              <w:rPr>
                <w:rFonts w:ascii="Times New Roman" w:eastAsia="標楷體" w:hAnsi="Times New Roman" w:cs="Arial"/>
                <w:szCs w:val="24"/>
              </w:rPr>
            </w:pPr>
            <w:r w:rsidRPr="00DB7FD6">
              <w:rPr>
                <w:rFonts w:ascii="Times New Roman" w:eastAsia="標楷體" w:hAnsi="Times New Roman" w:cs="Arial"/>
                <w:szCs w:val="24"/>
              </w:rPr>
              <w:t>Jin Zhang</w:t>
            </w:r>
          </w:p>
        </w:tc>
        <w:tc>
          <w:tcPr>
            <w:tcW w:w="1231" w:type="pct"/>
            <w:vAlign w:val="center"/>
          </w:tcPr>
          <w:p w:rsidR="00510B87" w:rsidRPr="00DB7FD6" w:rsidRDefault="00EE790B" w:rsidP="00510B87">
            <w:pPr>
              <w:rPr>
                <w:rFonts w:ascii="Times New Roman" w:eastAsia="標楷體" w:hAnsi="Times New Roman" w:cs="Arial"/>
                <w:szCs w:val="24"/>
              </w:rPr>
            </w:pPr>
            <w:r w:rsidRPr="00EE790B">
              <w:rPr>
                <w:rFonts w:ascii="Times New Roman" w:eastAsia="標楷體" w:hAnsi="Times New Roman" w:cs="Arial"/>
                <w:szCs w:val="24"/>
              </w:rPr>
              <w:t>Monash University</w:t>
            </w:r>
          </w:p>
        </w:tc>
        <w:tc>
          <w:tcPr>
            <w:tcW w:w="508" w:type="pct"/>
            <w:vAlign w:val="center"/>
          </w:tcPr>
          <w:p w:rsidR="00510B87" w:rsidRPr="00DB7FD6" w:rsidRDefault="00510B87" w:rsidP="00510B87">
            <w:pPr>
              <w:rPr>
                <w:rFonts w:ascii="Times New Roman" w:eastAsia="標楷體" w:hAnsi="Times New Roman"/>
                <w:szCs w:val="24"/>
              </w:rPr>
            </w:pPr>
            <w:r w:rsidRPr="00DB7FD6">
              <w:rPr>
                <w:rFonts w:ascii="Times New Roman" w:eastAsia="標楷體" w:hAnsi="Times New Roman" w:hint="eastAsia"/>
                <w:szCs w:val="24"/>
              </w:rPr>
              <w:t>11/17</w:t>
            </w:r>
          </w:p>
        </w:tc>
        <w:tc>
          <w:tcPr>
            <w:tcW w:w="1886" w:type="pct"/>
            <w:vAlign w:val="center"/>
          </w:tcPr>
          <w:p w:rsidR="00746E20" w:rsidRDefault="00510B87" w:rsidP="00510B87">
            <w:pPr>
              <w:rPr>
                <w:rFonts w:ascii="Times New Roman" w:eastAsia="標楷體" w:hAnsi="Times New Roman" w:cs="Arial"/>
                <w:szCs w:val="24"/>
              </w:rPr>
            </w:pPr>
            <w:r w:rsidRPr="00DB7FD6">
              <w:rPr>
                <w:rFonts w:ascii="Times New Roman" w:eastAsia="標楷體" w:hAnsi="Times New Roman" w:cs="Arial" w:hint="eastAsia"/>
                <w:szCs w:val="24"/>
              </w:rPr>
              <w:t>(</w:t>
            </w:r>
            <w:r w:rsidR="00CD63BB">
              <w:rPr>
                <w:rFonts w:ascii="Times New Roman" w:eastAsia="標楷體" w:hAnsi="Times New Roman" w:cs="Arial" w:hint="eastAsia"/>
                <w:szCs w:val="24"/>
              </w:rPr>
              <w:t>線上</w:t>
            </w:r>
            <w:r w:rsidRPr="00DB7FD6">
              <w:rPr>
                <w:rFonts w:ascii="Times New Roman" w:eastAsia="標楷體" w:hAnsi="Times New Roman" w:cs="Arial" w:hint="eastAsia"/>
                <w:szCs w:val="24"/>
              </w:rPr>
              <w:t>)</w:t>
            </w:r>
          </w:p>
          <w:p w:rsidR="00EE790B" w:rsidRPr="00DB7FD6" w:rsidRDefault="00EE790B" w:rsidP="00510B87">
            <w:pPr>
              <w:rPr>
                <w:rFonts w:ascii="Times New Roman" w:eastAsia="標楷體" w:hAnsi="Times New Roman" w:cs="Arial"/>
                <w:szCs w:val="24"/>
              </w:rPr>
            </w:pPr>
            <w:r w:rsidRPr="00EE790B">
              <w:rPr>
                <w:rFonts w:ascii="Times New Roman" w:eastAsia="標楷體" w:hAnsi="Times New Roman" w:cs="Arial"/>
                <w:szCs w:val="24"/>
              </w:rPr>
              <w:t>Do Firms Pollute More after Going Public? Evidence from Hydraulic Fracturing Operators</w:t>
            </w:r>
          </w:p>
        </w:tc>
        <w:tc>
          <w:tcPr>
            <w:tcW w:w="507" w:type="pct"/>
            <w:vAlign w:val="center"/>
          </w:tcPr>
          <w:p w:rsidR="00510B87" w:rsidRPr="00DB7FD6" w:rsidRDefault="00510B87" w:rsidP="00510B87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DB7FD6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彭淑卿</w:t>
            </w:r>
          </w:p>
        </w:tc>
      </w:tr>
      <w:tr w:rsidR="00510B87" w:rsidRPr="00C37E69" w:rsidTr="00842F22">
        <w:trPr>
          <w:trHeight w:val="364"/>
        </w:trPr>
        <w:tc>
          <w:tcPr>
            <w:tcW w:w="868" w:type="pct"/>
            <w:vAlign w:val="center"/>
          </w:tcPr>
          <w:p w:rsidR="00510B87" w:rsidRPr="00AD62DC" w:rsidRDefault="00510B87" w:rsidP="00510B87">
            <w:pPr>
              <w:widowControl/>
              <w:rPr>
                <w:rFonts w:ascii="Times New Roman" w:eastAsia="標楷體" w:hAnsi="Times New Roman" w:cs="Arial"/>
                <w:szCs w:val="24"/>
              </w:rPr>
            </w:pPr>
            <w:r w:rsidRPr="00AD62DC">
              <w:rPr>
                <w:rFonts w:ascii="Times New Roman" w:eastAsia="標楷體" w:hAnsi="Times New Roman" w:cs="Arial" w:hint="eastAsia"/>
                <w:szCs w:val="24"/>
              </w:rPr>
              <w:t>Ghon Rhee</w:t>
            </w:r>
          </w:p>
        </w:tc>
        <w:tc>
          <w:tcPr>
            <w:tcW w:w="1231" w:type="pct"/>
            <w:vAlign w:val="center"/>
          </w:tcPr>
          <w:p w:rsidR="00510B87" w:rsidRPr="00AD62DC" w:rsidRDefault="00510B87" w:rsidP="00510B87">
            <w:pPr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/>
                <w:szCs w:val="24"/>
              </w:rPr>
              <w:t>University of Hawaii</w:t>
            </w:r>
          </w:p>
        </w:tc>
        <w:tc>
          <w:tcPr>
            <w:tcW w:w="508" w:type="pct"/>
            <w:vAlign w:val="center"/>
          </w:tcPr>
          <w:p w:rsidR="00510B87" w:rsidRPr="00DB7FD6" w:rsidRDefault="00510B87" w:rsidP="00510B87">
            <w:pPr>
              <w:rPr>
                <w:rFonts w:ascii="Times New Roman" w:eastAsia="標楷體" w:hAnsi="Times New Roman"/>
                <w:szCs w:val="24"/>
              </w:rPr>
            </w:pPr>
            <w:r w:rsidRPr="00DB7FD6">
              <w:rPr>
                <w:rFonts w:ascii="Times New Roman" w:eastAsia="標楷體" w:hAnsi="Times New Roman" w:hint="eastAsia"/>
                <w:szCs w:val="24"/>
              </w:rPr>
              <w:t>12/</w:t>
            </w:r>
            <w:r w:rsidRPr="00DB7FD6">
              <w:rPr>
                <w:rFonts w:ascii="Times New Roman" w:eastAsia="標楷體" w:hAnsi="Times New Roman"/>
                <w:szCs w:val="24"/>
              </w:rPr>
              <w:t>0</w:t>
            </w:r>
            <w:r w:rsidRPr="00DB7FD6">
              <w:rPr>
                <w:rFonts w:ascii="Times New Roman" w:eastAsia="標楷體" w:hAnsi="Times New Roman" w:hint="eastAsia"/>
                <w:szCs w:val="24"/>
              </w:rPr>
              <w:t>8</w:t>
            </w:r>
          </w:p>
        </w:tc>
        <w:tc>
          <w:tcPr>
            <w:tcW w:w="1886" w:type="pct"/>
            <w:vAlign w:val="center"/>
          </w:tcPr>
          <w:p w:rsidR="009055E7" w:rsidRPr="00826690" w:rsidRDefault="009055E7" w:rsidP="009055E7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826690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826690">
              <w:rPr>
                <w:rFonts w:ascii="Times New Roman" w:eastAsia="標楷體" w:hAnsi="Times New Roman" w:cs="Times New Roman" w:hint="eastAsia"/>
                <w:szCs w:val="24"/>
              </w:rPr>
              <w:t>實體</w:t>
            </w:r>
            <w:r w:rsidRPr="00826690">
              <w:rPr>
                <w:rFonts w:ascii="Times New Roman" w:eastAsia="標楷體" w:hAnsi="Times New Roman" w:cs="Times New Roman" w:hint="eastAsia"/>
                <w:szCs w:val="24"/>
              </w:rPr>
              <w:t>+</w:t>
            </w:r>
            <w:r w:rsidRPr="00826690">
              <w:rPr>
                <w:rFonts w:ascii="Times New Roman" w:eastAsia="標楷體" w:hAnsi="Times New Roman" w:cs="Times New Roman" w:hint="eastAsia"/>
                <w:szCs w:val="24"/>
              </w:rPr>
              <w:t>線上</w:t>
            </w:r>
            <w:r w:rsidRPr="00826690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:rsidR="00510B87" w:rsidRPr="00345164" w:rsidRDefault="00510B87" w:rsidP="00510B87">
            <w:pPr>
              <w:widowControl/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/>
                <w:szCs w:val="24"/>
              </w:rPr>
              <w:t>Mini-workshop</w:t>
            </w:r>
            <w:r w:rsidR="00826690" w:rsidRPr="007F6D30">
              <w:rPr>
                <w:rFonts w:ascii="Times New Roman" w:eastAsia="標楷體" w:hAnsi="Times New Roman" w:cs="Arial" w:hint="eastAsia"/>
                <w:color w:val="FF0000"/>
                <w:szCs w:val="24"/>
              </w:rPr>
              <w:t>(10:00-16:40)</w:t>
            </w:r>
          </w:p>
        </w:tc>
        <w:tc>
          <w:tcPr>
            <w:tcW w:w="507" w:type="pct"/>
            <w:vAlign w:val="center"/>
          </w:tcPr>
          <w:p w:rsidR="00510B87" w:rsidRPr="00DB7FD6" w:rsidRDefault="00826690" w:rsidP="00510B87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strike/>
                <w:kern w:val="3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>李</w:t>
            </w:r>
            <w:r w:rsidR="00510B87" w:rsidRPr="00A72A73">
              <w:rPr>
                <w:rFonts w:ascii="Times New Roman" w:eastAsia="標楷體" w:hAnsi="Times New Roman" w:cs="Arial" w:hint="eastAsia"/>
                <w:szCs w:val="24"/>
              </w:rPr>
              <w:t>韋憲老師協助</w:t>
            </w:r>
            <w:r>
              <w:rPr>
                <w:rFonts w:ascii="Times New Roman" w:eastAsia="標楷體" w:hAnsi="Times New Roman" w:cs="Arial" w:hint="eastAsia"/>
                <w:szCs w:val="24"/>
              </w:rPr>
              <w:t>安排</w:t>
            </w:r>
          </w:p>
        </w:tc>
      </w:tr>
      <w:tr w:rsidR="00894808" w:rsidRPr="00C37E69" w:rsidTr="00842F22">
        <w:trPr>
          <w:trHeight w:val="364"/>
        </w:trPr>
        <w:tc>
          <w:tcPr>
            <w:tcW w:w="868" w:type="pct"/>
            <w:vAlign w:val="center"/>
          </w:tcPr>
          <w:p w:rsidR="00894808" w:rsidRPr="00826690" w:rsidRDefault="00894808" w:rsidP="00894808">
            <w:pPr>
              <w:rPr>
                <w:rFonts w:ascii="Times New Roman" w:eastAsia="標楷體" w:hAnsi="Times New Roman" w:cs="Arial"/>
                <w:szCs w:val="24"/>
              </w:rPr>
            </w:pPr>
            <w:r w:rsidRPr="00826690">
              <w:rPr>
                <w:rFonts w:ascii="Times New Roman" w:eastAsia="標楷體" w:hAnsi="Times New Roman" w:cs="Arial"/>
                <w:szCs w:val="24"/>
              </w:rPr>
              <w:t>K. C. John Wei</w:t>
            </w:r>
          </w:p>
        </w:tc>
        <w:tc>
          <w:tcPr>
            <w:tcW w:w="1231" w:type="pct"/>
            <w:vAlign w:val="center"/>
          </w:tcPr>
          <w:p w:rsidR="00894808" w:rsidRPr="00826690" w:rsidRDefault="00894808" w:rsidP="00894808">
            <w:pPr>
              <w:rPr>
                <w:rFonts w:ascii="Times New Roman" w:eastAsia="標楷體" w:hAnsi="Times New Roman" w:cs="Arial"/>
                <w:szCs w:val="24"/>
              </w:rPr>
            </w:pPr>
            <w:r w:rsidRPr="00826690">
              <w:rPr>
                <w:rFonts w:ascii="Times New Roman" w:eastAsia="標楷體" w:hAnsi="Times New Roman" w:cs="Arial"/>
                <w:szCs w:val="24"/>
              </w:rPr>
              <w:t>The Hong Kong Polytechnic University, HK</w:t>
            </w:r>
          </w:p>
        </w:tc>
        <w:tc>
          <w:tcPr>
            <w:tcW w:w="508" w:type="pct"/>
            <w:vAlign w:val="center"/>
          </w:tcPr>
          <w:p w:rsidR="00894808" w:rsidRPr="00E620CE" w:rsidRDefault="00894808" w:rsidP="00894808">
            <w:pPr>
              <w:rPr>
                <w:rFonts w:ascii="Times New Roman" w:eastAsia="標楷體" w:hAnsi="Times New Roman"/>
                <w:szCs w:val="24"/>
              </w:rPr>
            </w:pPr>
            <w:r w:rsidRPr="00E620CE">
              <w:rPr>
                <w:rFonts w:ascii="Times New Roman" w:eastAsia="標楷體" w:hAnsi="Times New Roman" w:hint="eastAsia"/>
                <w:szCs w:val="24"/>
              </w:rPr>
              <w:t>1</w:t>
            </w:r>
            <w:r w:rsidRPr="00E620CE">
              <w:rPr>
                <w:rFonts w:ascii="Times New Roman" w:eastAsia="標楷體" w:hAnsi="Times New Roman"/>
                <w:szCs w:val="24"/>
              </w:rPr>
              <w:t>2/12</w:t>
            </w:r>
          </w:p>
          <w:p w:rsidR="00894808" w:rsidRPr="00E620CE" w:rsidRDefault="00894808" w:rsidP="00894808">
            <w:pPr>
              <w:rPr>
                <w:rFonts w:ascii="Times New Roman" w:eastAsia="標楷體" w:hAnsi="Times New Roman"/>
                <w:szCs w:val="24"/>
              </w:rPr>
            </w:pPr>
            <w:r w:rsidRPr="00E620CE">
              <w:rPr>
                <w:rFonts w:ascii="Times New Roman" w:eastAsia="標楷體" w:hAnsi="Times New Roman"/>
                <w:szCs w:val="24"/>
              </w:rPr>
              <w:t>(</w:t>
            </w:r>
            <w:r w:rsidRPr="00E620CE">
              <w:rPr>
                <w:rFonts w:ascii="Times New Roman" w:eastAsia="標楷體" w:hAnsi="Times New Roman" w:hint="eastAsia"/>
                <w:szCs w:val="24"/>
              </w:rPr>
              <w:t>二</w:t>
            </w:r>
            <w:r w:rsidRPr="00E620CE">
              <w:rPr>
                <w:rFonts w:ascii="Times New Roman" w:eastAsia="標楷體" w:hAnsi="Times New Roman"/>
                <w:szCs w:val="24"/>
              </w:rPr>
              <w:t>)</w:t>
            </w:r>
          </w:p>
          <w:p w:rsidR="00894808" w:rsidRPr="00E620CE" w:rsidRDefault="00B92F16" w:rsidP="00894808">
            <w:pPr>
              <w:rPr>
                <w:rFonts w:ascii="Times New Roman" w:eastAsia="標楷體" w:hAnsi="Times New Roman"/>
                <w:szCs w:val="24"/>
              </w:rPr>
            </w:pPr>
            <w:r w:rsidRPr="00826690">
              <w:rPr>
                <w:rFonts w:ascii="Times New Roman" w:eastAsia="標楷體" w:hAnsi="Times New Roman" w:hint="eastAsia"/>
                <w:color w:val="FF0000"/>
                <w:szCs w:val="24"/>
              </w:rPr>
              <w:t>(</w:t>
            </w:r>
            <w:r w:rsidRPr="00826690">
              <w:rPr>
                <w:rFonts w:ascii="Times New Roman" w:eastAsia="標楷體" w:hAnsi="Times New Roman" w:hint="eastAsia"/>
                <w:color w:val="FF0000"/>
                <w:szCs w:val="24"/>
              </w:rPr>
              <w:t>新增</w:t>
            </w:r>
            <w:r w:rsidRPr="00826690">
              <w:rPr>
                <w:rFonts w:ascii="Times New Roman" w:eastAsia="標楷體" w:hAnsi="Times New Roman" w:hint="eastAsia"/>
                <w:color w:val="FF0000"/>
                <w:szCs w:val="24"/>
              </w:rPr>
              <w:t>)</w:t>
            </w:r>
          </w:p>
        </w:tc>
        <w:tc>
          <w:tcPr>
            <w:tcW w:w="1886" w:type="pct"/>
            <w:vAlign w:val="center"/>
          </w:tcPr>
          <w:p w:rsidR="00894808" w:rsidRPr="00E620CE" w:rsidRDefault="00826690" w:rsidP="00894808">
            <w:pPr>
              <w:widowControl/>
              <w:rPr>
                <w:rFonts w:ascii="Times New Roman" w:eastAsia="標楷體" w:hAnsi="Times New Roman" w:cs="Arial"/>
                <w:szCs w:val="24"/>
              </w:rPr>
            </w:pPr>
            <w:r w:rsidRPr="00E620CE">
              <w:rPr>
                <w:rFonts w:ascii="Times New Roman" w:eastAsia="標楷體" w:hAnsi="Times New Roman" w:cs="Arial" w:hint="eastAsia"/>
                <w:szCs w:val="24"/>
              </w:rPr>
              <w:t>(</w:t>
            </w:r>
            <w:r w:rsidRPr="00E620CE">
              <w:rPr>
                <w:rFonts w:ascii="Times New Roman" w:eastAsia="標楷體" w:hAnsi="Times New Roman" w:cs="Arial" w:hint="eastAsia"/>
                <w:szCs w:val="24"/>
              </w:rPr>
              <w:t>實體</w:t>
            </w:r>
            <w:r w:rsidRPr="00E620CE">
              <w:rPr>
                <w:rFonts w:ascii="Times New Roman" w:eastAsia="標楷體" w:hAnsi="Times New Roman" w:cs="Arial" w:hint="eastAsia"/>
                <w:szCs w:val="24"/>
              </w:rPr>
              <w:t>)</w:t>
            </w:r>
            <w:r w:rsidR="00C72F69">
              <w:t xml:space="preserve"> </w:t>
            </w:r>
            <w:r w:rsidR="00C72F69" w:rsidRPr="00C72F69">
              <w:rPr>
                <w:rFonts w:ascii="Times New Roman" w:eastAsia="標楷體" w:hAnsi="Times New Roman" w:cs="Arial"/>
                <w:szCs w:val="24"/>
              </w:rPr>
              <w:t>Replicating and Digesting Anomalies in the Chinese A-share Market*</w:t>
            </w:r>
          </w:p>
        </w:tc>
        <w:tc>
          <w:tcPr>
            <w:tcW w:w="507" w:type="pct"/>
            <w:vAlign w:val="center"/>
          </w:tcPr>
          <w:p w:rsidR="00894808" w:rsidRPr="00E404FD" w:rsidRDefault="00B92F16" w:rsidP="00894808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Arial"/>
                <w:sz w:val="22"/>
              </w:rPr>
            </w:pPr>
            <w:r w:rsidRPr="00E404FD">
              <w:rPr>
                <w:rFonts w:ascii="Times New Roman" w:eastAsia="標楷體" w:hAnsi="Times New Roman" w:cs="Arial" w:hint="eastAsia"/>
                <w:highlight w:val="cyan"/>
              </w:rPr>
              <w:t>地點在</w:t>
            </w:r>
            <w:r w:rsidR="002D4BEE">
              <w:rPr>
                <w:rFonts w:ascii="Times New Roman" w:eastAsia="標楷體" w:hAnsi="Times New Roman"/>
                <w:sz w:val="20"/>
                <w:highlight w:val="cyan"/>
              </w:rPr>
              <w:t>I1</w:t>
            </w:r>
            <w:r w:rsidR="002D4BEE">
              <w:rPr>
                <w:rFonts w:ascii="Times New Roman" w:eastAsia="標楷體" w:hAnsi="Times New Roman" w:hint="eastAsia"/>
                <w:sz w:val="20"/>
                <w:highlight w:val="cyan"/>
              </w:rPr>
              <w:t>-</w:t>
            </w:r>
            <w:r w:rsidR="002D4BEE">
              <w:rPr>
                <w:rFonts w:ascii="Times New Roman" w:eastAsia="標楷體" w:hAnsi="Times New Roman"/>
                <w:sz w:val="20"/>
                <w:highlight w:val="cyan"/>
              </w:rPr>
              <w:t>117</w:t>
            </w:r>
          </w:p>
        </w:tc>
      </w:tr>
      <w:tr w:rsidR="00F34E8A" w:rsidRPr="00C37E69" w:rsidTr="00842F22">
        <w:trPr>
          <w:trHeight w:val="364"/>
        </w:trPr>
        <w:tc>
          <w:tcPr>
            <w:tcW w:w="868" w:type="pct"/>
            <w:vAlign w:val="center"/>
          </w:tcPr>
          <w:p w:rsidR="00F34E8A" w:rsidRPr="00F34E8A" w:rsidRDefault="00F34E8A" w:rsidP="00F34E8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34E8A">
              <w:rPr>
                <w:rFonts w:ascii="Times New Roman" w:eastAsia="標楷體" w:hAnsi="Times New Roman" w:cs="Times New Roman"/>
                <w:szCs w:val="24"/>
              </w:rPr>
              <w:t>Te-Feng Chen</w:t>
            </w:r>
          </w:p>
        </w:tc>
        <w:tc>
          <w:tcPr>
            <w:tcW w:w="1231" w:type="pct"/>
            <w:vAlign w:val="center"/>
          </w:tcPr>
          <w:p w:rsidR="00F34E8A" w:rsidRPr="00F34E8A" w:rsidRDefault="00F34E8A" w:rsidP="00F34E8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F34E8A">
              <w:rPr>
                <w:rFonts w:ascii="Times New Roman" w:eastAsia="標楷體" w:hAnsi="Times New Roman" w:cs="Times New Roman"/>
                <w:szCs w:val="24"/>
              </w:rPr>
              <w:t>The Hong Kong Polytechnic University, HK</w:t>
            </w:r>
          </w:p>
        </w:tc>
        <w:tc>
          <w:tcPr>
            <w:tcW w:w="508" w:type="pct"/>
            <w:vAlign w:val="center"/>
          </w:tcPr>
          <w:p w:rsidR="00F34E8A" w:rsidRPr="00F34E8A" w:rsidRDefault="00F34E8A" w:rsidP="00F34E8A">
            <w:pPr>
              <w:rPr>
                <w:rFonts w:ascii="Times New Roman" w:eastAsia="標楷體" w:hAnsi="Times New Roman"/>
                <w:szCs w:val="24"/>
              </w:rPr>
            </w:pPr>
            <w:r w:rsidRPr="00F34E8A">
              <w:rPr>
                <w:rFonts w:ascii="Times New Roman" w:eastAsia="標楷體" w:hAnsi="Times New Roman" w:hint="eastAsia"/>
                <w:szCs w:val="24"/>
              </w:rPr>
              <w:t>12/22</w:t>
            </w:r>
          </w:p>
          <w:p w:rsidR="00F34E8A" w:rsidRPr="00F34E8A" w:rsidRDefault="00F34E8A" w:rsidP="00F34E8A">
            <w:pPr>
              <w:rPr>
                <w:rFonts w:ascii="Times New Roman" w:eastAsia="標楷體" w:hAnsi="Times New Roman"/>
                <w:szCs w:val="24"/>
              </w:rPr>
            </w:pPr>
            <w:r w:rsidRPr="00F34E8A">
              <w:rPr>
                <w:rFonts w:ascii="Times New Roman" w:eastAsia="標楷體" w:hAnsi="Times New Roman" w:hint="eastAsia"/>
                <w:color w:val="FF0000"/>
                <w:szCs w:val="24"/>
              </w:rPr>
              <w:t>(</w:t>
            </w:r>
            <w:r w:rsidRPr="00F34E8A">
              <w:rPr>
                <w:rFonts w:ascii="Times New Roman" w:eastAsia="標楷體" w:hAnsi="Times New Roman" w:hint="eastAsia"/>
                <w:color w:val="FF0000"/>
                <w:szCs w:val="24"/>
              </w:rPr>
              <w:t>新增</w:t>
            </w:r>
            <w:r w:rsidRPr="00F34E8A">
              <w:rPr>
                <w:rFonts w:ascii="Times New Roman" w:eastAsia="標楷體" w:hAnsi="Times New Roman" w:hint="eastAsia"/>
                <w:color w:val="FF0000"/>
                <w:szCs w:val="24"/>
              </w:rPr>
              <w:t>)</w:t>
            </w:r>
          </w:p>
        </w:tc>
        <w:tc>
          <w:tcPr>
            <w:tcW w:w="1886" w:type="pct"/>
            <w:vAlign w:val="center"/>
          </w:tcPr>
          <w:p w:rsidR="00F34E8A" w:rsidRPr="00F34E8A" w:rsidRDefault="00F34E8A" w:rsidP="00F34E8A">
            <w:pPr>
              <w:rPr>
                <w:rFonts w:ascii="Times New Roman" w:eastAsia="標楷體" w:hAnsi="Times New Roman" w:cs="Arial" w:hint="eastAsia"/>
                <w:szCs w:val="24"/>
              </w:rPr>
            </w:pPr>
            <w:r w:rsidRPr="00F34E8A">
              <w:rPr>
                <w:rFonts w:ascii="Times New Roman" w:eastAsia="標楷體" w:hAnsi="Times New Roman" w:cs="Times New Roman"/>
                <w:szCs w:val="24"/>
              </w:rPr>
              <w:t>The Characteristic Benchmark in the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F34E8A">
              <w:rPr>
                <w:rFonts w:ascii="Times New Roman" w:eastAsia="標楷體" w:hAnsi="Times New Roman" w:cs="Times New Roman"/>
                <w:szCs w:val="24"/>
              </w:rPr>
              <w:t>Characteristic Based Factor Models</w:t>
            </w:r>
          </w:p>
        </w:tc>
        <w:tc>
          <w:tcPr>
            <w:tcW w:w="507" w:type="pct"/>
            <w:vAlign w:val="center"/>
          </w:tcPr>
          <w:p w:rsidR="00F34E8A" w:rsidRPr="00F34E8A" w:rsidRDefault="00F34E8A" w:rsidP="00F34E8A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Arial" w:hint="eastAsia"/>
              </w:rPr>
            </w:pPr>
            <w:r w:rsidRPr="00F34E8A">
              <w:rPr>
                <w:rFonts w:ascii="Times New Roman" w:eastAsia="標楷體" w:hAnsi="Times New Roman" w:hint="eastAsia"/>
                <w:szCs w:val="24"/>
              </w:rPr>
              <w:t>林基財</w:t>
            </w:r>
          </w:p>
        </w:tc>
      </w:tr>
      <w:tr w:rsidR="00F34E8A" w:rsidRPr="00C37E69" w:rsidTr="00842F22">
        <w:trPr>
          <w:trHeight w:val="365"/>
        </w:trPr>
        <w:tc>
          <w:tcPr>
            <w:tcW w:w="868" w:type="pct"/>
            <w:vAlign w:val="center"/>
          </w:tcPr>
          <w:p w:rsidR="00F34E8A" w:rsidRPr="00DB7FD6" w:rsidRDefault="00F34E8A" w:rsidP="00F34E8A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DB7FD6">
              <w:rPr>
                <w:rFonts w:ascii="Times New Roman" w:eastAsia="標楷體" w:hAnsi="Times New Roman" w:cs="Times New Roman"/>
                <w:szCs w:val="24"/>
              </w:rPr>
              <w:t>Re-Jin Guo</w:t>
            </w:r>
          </w:p>
        </w:tc>
        <w:tc>
          <w:tcPr>
            <w:tcW w:w="1231" w:type="pct"/>
            <w:vAlign w:val="center"/>
          </w:tcPr>
          <w:p w:rsidR="00F34E8A" w:rsidRPr="00DB7FD6" w:rsidRDefault="00F34E8A" w:rsidP="00F34E8A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DB7FD6">
              <w:rPr>
                <w:rFonts w:ascii="Times New Roman" w:eastAsia="標楷體" w:hAnsi="Times New Roman" w:cs="Times New Roman"/>
                <w:szCs w:val="24"/>
              </w:rPr>
              <w:t xml:space="preserve">University of Illinois, Chicago </w:t>
            </w:r>
          </w:p>
        </w:tc>
        <w:tc>
          <w:tcPr>
            <w:tcW w:w="508" w:type="pct"/>
            <w:vAlign w:val="center"/>
          </w:tcPr>
          <w:p w:rsidR="00F34E8A" w:rsidRPr="00C774C4" w:rsidRDefault="00F34E8A" w:rsidP="00F34E8A">
            <w:pPr>
              <w:rPr>
                <w:rFonts w:ascii="Times New Roman" w:eastAsia="標楷體" w:hAnsi="Times New Roman"/>
                <w:szCs w:val="24"/>
              </w:rPr>
            </w:pPr>
            <w:r w:rsidRPr="00C774C4">
              <w:rPr>
                <w:rFonts w:ascii="Times New Roman" w:eastAsia="標楷體" w:hAnsi="Times New Roman" w:hint="eastAsia"/>
                <w:szCs w:val="24"/>
              </w:rPr>
              <w:t>01/12</w:t>
            </w:r>
          </w:p>
        </w:tc>
        <w:tc>
          <w:tcPr>
            <w:tcW w:w="1886" w:type="pct"/>
            <w:vAlign w:val="center"/>
          </w:tcPr>
          <w:p w:rsidR="00F34E8A" w:rsidRPr="00C774C4" w:rsidRDefault="00F34E8A" w:rsidP="00F34E8A">
            <w:pPr>
              <w:rPr>
                <w:rFonts w:ascii="Times New Roman" w:eastAsia="標楷體" w:hAnsi="Times New Roman" w:cs="Arial"/>
                <w:szCs w:val="24"/>
              </w:rPr>
            </w:pPr>
            <w:r>
              <w:rPr>
                <w:rFonts w:ascii="Times New Roman" w:eastAsia="標楷體" w:hAnsi="Times New Roman" w:cs="Arial" w:hint="eastAsia"/>
                <w:szCs w:val="24"/>
              </w:rPr>
              <w:t>(</w:t>
            </w:r>
            <w:r>
              <w:rPr>
                <w:rFonts w:ascii="Times New Roman" w:eastAsia="標楷體" w:hAnsi="Times New Roman" w:cs="Arial" w:hint="eastAsia"/>
                <w:szCs w:val="24"/>
              </w:rPr>
              <w:t>實體</w:t>
            </w:r>
            <w:r>
              <w:rPr>
                <w:rFonts w:ascii="Times New Roman" w:eastAsia="標楷體" w:hAnsi="Times New Roman" w:cs="Arial" w:hint="eastAsia"/>
                <w:szCs w:val="24"/>
              </w:rPr>
              <w:t>)</w:t>
            </w:r>
          </w:p>
        </w:tc>
        <w:tc>
          <w:tcPr>
            <w:tcW w:w="507" w:type="pct"/>
            <w:vAlign w:val="center"/>
          </w:tcPr>
          <w:p w:rsidR="00F34E8A" w:rsidRPr="00DB7FD6" w:rsidRDefault="00F34E8A" w:rsidP="00F34E8A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DB7FD6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高櫻芬</w:t>
            </w:r>
          </w:p>
        </w:tc>
      </w:tr>
    </w:tbl>
    <w:p w:rsidR="005C677F" w:rsidRPr="005C677F" w:rsidRDefault="005C677F" w:rsidP="00826690">
      <w:pPr>
        <w:widowControl/>
        <w:rPr>
          <w:rFonts w:eastAsia="新細明體"/>
          <w:sz w:val="28"/>
          <w:szCs w:val="28"/>
        </w:rPr>
      </w:pPr>
    </w:p>
    <w:sectPr w:rsidR="005C677F" w:rsidRPr="005C677F" w:rsidSect="00071C48">
      <w:pgSz w:w="11906" w:h="16838" w:code="9"/>
      <w:pgMar w:top="567" w:right="1134" w:bottom="567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E63" w:rsidRDefault="00101E63" w:rsidP="00BF4FDA">
      <w:r>
        <w:separator/>
      </w:r>
    </w:p>
  </w:endnote>
  <w:endnote w:type="continuationSeparator" w:id="0">
    <w:p w:rsidR="00101E63" w:rsidRDefault="00101E63" w:rsidP="00BF4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E63" w:rsidRDefault="00101E63" w:rsidP="00BF4FDA">
      <w:r>
        <w:separator/>
      </w:r>
    </w:p>
  </w:footnote>
  <w:footnote w:type="continuationSeparator" w:id="0">
    <w:p w:rsidR="00101E63" w:rsidRDefault="00101E63" w:rsidP="00BF4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A3EB0"/>
    <w:multiLevelType w:val="hybridMultilevel"/>
    <w:tmpl w:val="5F187E32"/>
    <w:lvl w:ilvl="0" w:tplc="541059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EE17851"/>
    <w:multiLevelType w:val="hybridMultilevel"/>
    <w:tmpl w:val="BDFCE82A"/>
    <w:lvl w:ilvl="0" w:tplc="3AE846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FC2"/>
    <w:rsid w:val="00004908"/>
    <w:rsid w:val="000126E4"/>
    <w:rsid w:val="0002100B"/>
    <w:rsid w:val="00023C03"/>
    <w:rsid w:val="0002465D"/>
    <w:rsid w:val="0003476B"/>
    <w:rsid w:val="00042C21"/>
    <w:rsid w:val="00051B70"/>
    <w:rsid w:val="00051EAF"/>
    <w:rsid w:val="0006013E"/>
    <w:rsid w:val="00071C48"/>
    <w:rsid w:val="0007696F"/>
    <w:rsid w:val="000843FC"/>
    <w:rsid w:val="00084E29"/>
    <w:rsid w:val="000A5476"/>
    <w:rsid w:val="000B3B7B"/>
    <w:rsid w:val="000B6220"/>
    <w:rsid w:val="000D2094"/>
    <w:rsid w:val="000D4A18"/>
    <w:rsid w:val="000D7CF8"/>
    <w:rsid w:val="000D7E03"/>
    <w:rsid w:val="000E6BBD"/>
    <w:rsid w:val="00101E63"/>
    <w:rsid w:val="00101EE1"/>
    <w:rsid w:val="00113CF1"/>
    <w:rsid w:val="001162E3"/>
    <w:rsid w:val="0011711D"/>
    <w:rsid w:val="00120A77"/>
    <w:rsid w:val="00124D2B"/>
    <w:rsid w:val="00130FC2"/>
    <w:rsid w:val="0013580E"/>
    <w:rsid w:val="00142989"/>
    <w:rsid w:val="00156B7F"/>
    <w:rsid w:val="00161440"/>
    <w:rsid w:val="0016412E"/>
    <w:rsid w:val="00174F2C"/>
    <w:rsid w:val="00176152"/>
    <w:rsid w:val="0018007E"/>
    <w:rsid w:val="00190F4F"/>
    <w:rsid w:val="001A5C0B"/>
    <w:rsid w:val="001A6A6B"/>
    <w:rsid w:val="001B1DD9"/>
    <w:rsid w:val="001C19A8"/>
    <w:rsid w:val="001C1D91"/>
    <w:rsid w:val="001C25AE"/>
    <w:rsid w:val="001C433F"/>
    <w:rsid w:val="001C6E4F"/>
    <w:rsid w:val="001D5A56"/>
    <w:rsid w:val="001D7206"/>
    <w:rsid w:val="001E51F8"/>
    <w:rsid w:val="001F544B"/>
    <w:rsid w:val="001F6E34"/>
    <w:rsid w:val="002012A5"/>
    <w:rsid w:val="00215196"/>
    <w:rsid w:val="002152CD"/>
    <w:rsid w:val="00221432"/>
    <w:rsid w:val="00230498"/>
    <w:rsid w:val="00235319"/>
    <w:rsid w:val="002628AD"/>
    <w:rsid w:val="00294614"/>
    <w:rsid w:val="002A3F57"/>
    <w:rsid w:val="002B182E"/>
    <w:rsid w:val="002D0F66"/>
    <w:rsid w:val="002D36CD"/>
    <w:rsid w:val="002D4BEE"/>
    <w:rsid w:val="0031117C"/>
    <w:rsid w:val="003206BF"/>
    <w:rsid w:val="003352F4"/>
    <w:rsid w:val="00345164"/>
    <w:rsid w:val="00350C46"/>
    <w:rsid w:val="00353C0F"/>
    <w:rsid w:val="00380AB2"/>
    <w:rsid w:val="00380D54"/>
    <w:rsid w:val="003B2A05"/>
    <w:rsid w:val="003B55CF"/>
    <w:rsid w:val="003D07B4"/>
    <w:rsid w:val="003D167E"/>
    <w:rsid w:val="003E1245"/>
    <w:rsid w:val="00402C9A"/>
    <w:rsid w:val="0040582A"/>
    <w:rsid w:val="004104BE"/>
    <w:rsid w:val="00414933"/>
    <w:rsid w:val="00414A32"/>
    <w:rsid w:val="00430328"/>
    <w:rsid w:val="00432A82"/>
    <w:rsid w:val="00433655"/>
    <w:rsid w:val="004347F6"/>
    <w:rsid w:val="00446114"/>
    <w:rsid w:val="00456FA0"/>
    <w:rsid w:val="00460566"/>
    <w:rsid w:val="004704E3"/>
    <w:rsid w:val="00483BD1"/>
    <w:rsid w:val="00484AC8"/>
    <w:rsid w:val="00495CE6"/>
    <w:rsid w:val="004B0310"/>
    <w:rsid w:val="004B30FB"/>
    <w:rsid w:val="004B321A"/>
    <w:rsid w:val="004B3EF6"/>
    <w:rsid w:val="004C051A"/>
    <w:rsid w:val="004D233B"/>
    <w:rsid w:val="004D64F1"/>
    <w:rsid w:val="004E2180"/>
    <w:rsid w:val="004E2994"/>
    <w:rsid w:val="005001D4"/>
    <w:rsid w:val="00500AD0"/>
    <w:rsid w:val="00505A8D"/>
    <w:rsid w:val="00510B87"/>
    <w:rsid w:val="00511DBF"/>
    <w:rsid w:val="00520D6C"/>
    <w:rsid w:val="005436A1"/>
    <w:rsid w:val="00543B56"/>
    <w:rsid w:val="00556882"/>
    <w:rsid w:val="00565121"/>
    <w:rsid w:val="00571835"/>
    <w:rsid w:val="005725BD"/>
    <w:rsid w:val="005727CC"/>
    <w:rsid w:val="00582E8C"/>
    <w:rsid w:val="00586412"/>
    <w:rsid w:val="005A767C"/>
    <w:rsid w:val="005B07AC"/>
    <w:rsid w:val="005C677F"/>
    <w:rsid w:val="005D0B34"/>
    <w:rsid w:val="005F23D9"/>
    <w:rsid w:val="006023E4"/>
    <w:rsid w:val="00602742"/>
    <w:rsid w:val="00610962"/>
    <w:rsid w:val="0062734B"/>
    <w:rsid w:val="00627409"/>
    <w:rsid w:val="006348EE"/>
    <w:rsid w:val="006577AE"/>
    <w:rsid w:val="00672B1A"/>
    <w:rsid w:val="006A4A1E"/>
    <w:rsid w:val="006C5AA1"/>
    <w:rsid w:val="006E24F9"/>
    <w:rsid w:val="006F1D29"/>
    <w:rsid w:val="006F4499"/>
    <w:rsid w:val="00700302"/>
    <w:rsid w:val="00723AEF"/>
    <w:rsid w:val="00723C50"/>
    <w:rsid w:val="007279D6"/>
    <w:rsid w:val="007321AF"/>
    <w:rsid w:val="00746E20"/>
    <w:rsid w:val="007623B8"/>
    <w:rsid w:val="007650F8"/>
    <w:rsid w:val="007752A1"/>
    <w:rsid w:val="0078148B"/>
    <w:rsid w:val="00791CEA"/>
    <w:rsid w:val="00796B03"/>
    <w:rsid w:val="007A775A"/>
    <w:rsid w:val="007B529C"/>
    <w:rsid w:val="007B79B0"/>
    <w:rsid w:val="007D362A"/>
    <w:rsid w:val="007D451D"/>
    <w:rsid w:val="007E6CC1"/>
    <w:rsid w:val="007E7ADE"/>
    <w:rsid w:val="007F39A0"/>
    <w:rsid w:val="007F6D30"/>
    <w:rsid w:val="00802D18"/>
    <w:rsid w:val="00802EB9"/>
    <w:rsid w:val="00812ABD"/>
    <w:rsid w:val="00821490"/>
    <w:rsid w:val="008264E4"/>
    <w:rsid w:val="00826690"/>
    <w:rsid w:val="0083038C"/>
    <w:rsid w:val="008413F0"/>
    <w:rsid w:val="00842F22"/>
    <w:rsid w:val="00843064"/>
    <w:rsid w:val="00855BB6"/>
    <w:rsid w:val="00872A3E"/>
    <w:rsid w:val="00872E2D"/>
    <w:rsid w:val="00880724"/>
    <w:rsid w:val="00884A05"/>
    <w:rsid w:val="00894808"/>
    <w:rsid w:val="00894917"/>
    <w:rsid w:val="008B5998"/>
    <w:rsid w:val="008B5C08"/>
    <w:rsid w:val="008C4C6C"/>
    <w:rsid w:val="008C66C1"/>
    <w:rsid w:val="008D2E55"/>
    <w:rsid w:val="008D3CEE"/>
    <w:rsid w:val="008D61FA"/>
    <w:rsid w:val="008F129F"/>
    <w:rsid w:val="008F5EBC"/>
    <w:rsid w:val="009055E7"/>
    <w:rsid w:val="0090634A"/>
    <w:rsid w:val="00907D55"/>
    <w:rsid w:val="009273DF"/>
    <w:rsid w:val="009334EF"/>
    <w:rsid w:val="00936720"/>
    <w:rsid w:val="00975044"/>
    <w:rsid w:val="00981AF7"/>
    <w:rsid w:val="00983AEE"/>
    <w:rsid w:val="00986A4E"/>
    <w:rsid w:val="0099114C"/>
    <w:rsid w:val="00995201"/>
    <w:rsid w:val="009B288A"/>
    <w:rsid w:val="009B49BA"/>
    <w:rsid w:val="009B5654"/>
    <w:rsid w:val="009C0E85"/>
    <w:rsid w:val="009C1C8B"/>
    <w:rsid w:val="009E6D30"/>
    <w:rsid w:val="00A05409"/>
    <w:rsid w:val="00A072AB"/>
    <w:rsid w:val="00A117A1"/>
    <w:rsid w:val="00A1732D"/>
    <w:rsid w:val="00A20500"/>
    <w:rsid w:val="00A268C2"/>
    <w:rsid w:val="00A502ED"/>
    <w:rsid w:val="00A56DC4"/>
    <w:rsid w:val="00A61723"/>
    <w:rsid w:val="00A72A73"/>
    <w:rsid w:val="00A7366A"/>
    <w:rsid w:val="00A74FC2"/>
    <w:rsid w:val="00A77260"/>
    <w:rsid w:val="00A91832"/>
    <w:rsid w:val="00A95262"/>
    <w:rsid w:val="00AA1E78"/>
    <w:rsid w:val="00AA3552"/>
    <w:rsid w:val="00AA4DFB"/>
    <w:rsid w:val="00AA7BFC"/>
    <w:rsid w:val="00AC48BF"/>
    <w:rsid w:val="00AD04E2"/>
    <w:rsid w:val="00AD62DC"/>
    <w:rsid w:val="00AF297A"/>
    <w:rsid w:val="00AF6123"/>
    <w:rsid w:val="00B40912"/>
    <w:rsid w:val="00B72AC2"/>
    <w:rsid w:val="00B83642"/>
    <w:rsid w:val="00B90661"/>
    <w:rsid w:val="00B92E57"/>
    <w:rsid w:val="00B92F16"/>
    <w:rsid w:val="00B94F4F"/>
    <w:rsid w:val="00BC4C5C"/>
    <w:rsid w:val="00BE4447"/>
    <w:rsid w:val="00BF13DC"/>
    <w:rsid w:val="00BF1D1E"/>
    <w:rsid w:val="00BF4FDA"/>
    <w:rsid w:val="00C11266"/>
    <w:rsid w:val="00C37E69"/>
    <w:rsid w:val="00C578DA"/>
    <w:rsid w:val="00C60796"/>
    <w:rsid w:val="00C62E21"/>
    <w:rsid w:val="00C72F69"/>
    <w:rsid w:val="00C774C4"/>
    <w:rsid w:val="00C943FF"/>
    <w:rsid w:val="00CB7DDA"/>
    <w:rsid w:val="00CD63BB"/>
    <w:rsid w:val="00CE5D1B"/>
    <w:rsid w:val="00CF2424"/>
    <w:rsid w:val="00CF6F05"/>
    <w:rsid w:val="00D000F6"/>
    <w:rsid w:val="00D107CF"/>
    <w:rsid w:val="00D16880"/>
    <w:rsid w:val="00D23543"/>
    <w:rsid w:val="00D3513A"/>
    <w:rsid w:val="00D40217"/>
    <w:rsid w:val="00D458CF"/>
    <w:rsid w:val="00D7631C"/>
    <w:rsid w:val="00D76417"/>
    <w:rsid w:val="00D96DEC"/>
    <w:rsid w:val="00DA22F6"/>
    <w:rsid w:val="00DB3933"/>
    <w:rsid w:val="00DB7FD6"/>
    <w:rsid w:val="00DC3EC7"/>
    <w:rsid w:val="00DD2E47"/>
    <w:rsid w:val="00DD512A"/>
    <w:rsid w:val="00DE13E1"/>
    <w:rsid w:val="00E02593"/>
    <w:rsid w:val="00E0409C"/>
    <w:rsid w:val="00E16429"/>
    <w:rsid w:val="00E236E2"/>
    <w:rsid w:val="00E34B06"/>
    <w:rsid w:val="00E404FD"/>
    <w:rsid w:val="00E42C95"/>
    <w:rsid w:val="00E50A22"/>
    <w:rsid w:val="00E55A9D"/>
    <w:rsid w:val="00E620CE"/>
    <w:rsid w:val="00EB42B4"/>
    <w:rsid w:val="00EB68E4"/>
    <w:rsid w:val="00EC18A3"/>
    <w:rsid w:val="00EC62EC"/>
    <w:rsid w:val="00ED1383"/>
    <w:rsid w:val="00ED2E93"/>
    <w:rsid w:val="00EE790B"/>
    <w:rsid w:val="00EF5340"/>
    <w:rsid w:val="00EF6163"/>
    <w:rsid w:val="00F11CB6"/>
    <w:rsid w:val="00F147B8"/>
    <w:rsid w:val="00F175B5"/>
    <w:rsid w:val="00F3231F"/>
    <w:rsid w:val="00F34E8A"/>
    <w:rsid w:val="00F4007E"/>
    <w:rsid w:val="00F44879"/>
    <w:rsid w:val="00F461E4"/>
    <w:rsid w:val="00F63918"/>
    <w:rsid w:val="00F82112"/>
    <w:rsid w:val="00F85DED"/>
    <w:rsid w:val="00F97AD5"/>
    <w:rsid w:val="00FB155F"/>
    <w:rsid w:val="00FC24A1"/>
    <w:rsid w:val="00FC51ED"/>
    <w:rsid w:val="00FD40E0"/>
    <w:rsid w:val="00FF6288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3EC477"/>
  <w15:chartTrackingRefBased/>
  <w15:docId w15:val="{1DF362F5-3FF2-48A1-A14F-CDE02363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30FC2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BF4F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F4FD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F4F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F4FDA"/>
    <w:rPr>
      <w:sz w:val="20"/>
      <w:szCs w:val="20"/>
    </w:rPr>
  </w:style>
  <w:style w:type="character" w:styleId="a7">
    <w:name w:val="Hyperlink"/>
    <w:unhideWhenUsed/>
    <w:rsid w:val="00F8211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82112"/>
    <w:pPr>
      <w:suppressAutoHyphens/>
      <w:autoSpaceDN w:val="0"/>
      <w:ind w:leftChars="200" w:left="48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table" w:styleId="a9">
    <w:name w:val="Table Grid"/>
    <w:basedOn w:val="a1"/>
    <w:uiPriority w:val="59"/>
    <w:rsid w:val="00F82112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D168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16880"/>
    <w:rPr>
      <w:rFonts w:asciiTheme="majorHAnsi" w:eastAsiaTheme="majorEastAsia" w:hAnsiTheme="majorHAnsi" w:cstheme="majorBid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4605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8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17</cp:revision>
  <cp:lastPrinted>2020-09-17T08:06:00Z</cp:lastPrinted>
  <dcterms:created xsi:type="dcterms:W3CDTF">2023-11-10T06:26:00Z</dcterms:created>
  <dcterms:modified xsi:type="dcterms:W3CDTF">2023-12-19T07:35:00Z</dcterms:modified>
</cp:coreProperties>
</file>